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Pr>
          <w:rFonts w:ascii="Calibri" w:eastAsia="Times New Roman" w:hAnsi="Calibri" w:cs="Times New Roman"/>
          <w:b/>
          <w:bCs/>
          <w:noProof/>
          <w:color w:val="000000"/>
          <w:sz w:val="52"/>
          <w:szCs w:val="52"/>
        </w:rPr>
        <w:drawing>
          <wp:inline distT="0" distB="0" distL="0" distR="0">
            <wp:extent cx="3267075" cy="2019300"/>
            <wp:effectExtent l="19050" t="0" r="9525" b="0"/>
            <wp:docPr id="1" name="Picture 1" descr="https://mail.google.com/mail/?ui=2&amp;ik=15f1325ab4&amp;view=att&amp;th=1266dd2b0fea9236&amp;attid=0.0.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i=2&amp;ik=15f1325ab4&amp;view=att&amp;th=1266dd2b0fea9236&amp;attid=0.0.1&amp;disp=emb&amp;zw"/>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Pr>
          <w:rFonts w:ascii="Calibri" w:eastAsia="Times New Roman" w:hAnsi="Calibri" w:cs="Times New Roman"/>
          <w:b/>
          <w:bCs/>
          <w:noProof/>
          <w:color w:val="000000"/>
          <w:sz w:val="52"/>
          <w:szCs w:val="52"/>
        </w:rPr>
        <w:drawing>
          <wp:inline distT="0" distB="0" distL="0" distR="0">
            <wp:extent cx="3371850" cy="4600575"/>
            <wp:effectExtent l="19050" t="0" r="0" b="0"/>
            <wp:docPr id="2" name="Picture 2" descr="https://mail.google.com/mail/?ui=2&amp;ik=15f1325ab4&amp;view=att&amp;th=1266dd2b0fea9236&amp;attid=0.0.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i=2&amp;ik=15f1325ab4&amp;view=att&amp;th=1266dd2b0fea9236&amp;attid=0.0.2&amp;disp=emb&amp;zw"/>
                    <pic:cNvPicPr>
                      <a:picLocks noChangeAspect="1" noChangeArrowheads="1"/>
                    </pic:cNvPicPr>
                  </pic:nvPicPr>
                  <pic:blipFill>
                    <a:blip r:embed="rId5" cstate="print"/>
                    <a:srcRect/>
                    <a:stretch>
                      <a:fillRect/>
                    </a:stretch>
                  </pic:blipFill>
                  <pic:spPr bwMode="auto">
                    <a:xfrm>
                      <a:off x="0" y="0"/>
                      <a:ext cx="3371850" cy="4600575"/>
                    </a:xfrm>
                    <a:prstGeom prst="rect">
                      <a:avLst/>
                    </a:prstGeom>
                    <a:noFill/>
                    <a:ln w="9525">
                      <a:noFill/>
                      <a:miter lim="800000"/>
                      <a:headEnd/>
                      <a:tailEnd/>
                    </a:ln>
                  </pic:spPr>
                </pic:pic>
              </a:graphicData>
            </a:graphic>
          </wp:inline>
        </w:drawing>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hyperlink r:id="rId6" w:tgtFrame="_blank" w:history="1">
        <w:r w:rsidRPr="00672A18">
          <w:rPr>
            <w:rFonts w:ascii="Times New Roman" w:eastAsia="Times New Roman" w:hAnsi="Times New Roman" w:cs="Times New Roman"/>
            <w:color w:val="0000FF"/>
            <w:sz w:val="48"/>
            <w:u w:val="single"/>
          </w:rPr>
          <w:t>brojed.org</w:t>
        </w:r>
      </w:hyperlink>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hyperlink r:id="rId7" w:tgtFrame="_blank" w:history="1">
        <w:r w:rsidRPr="00672A18">
          <w:rPr>
            <w:rFonts w:ascii="Times New Roman" w:eastAsia="Times New Roman" w:hAnsi="Times New Roman" w:cs="Times New Roman"/>
            <w:color w:val="0080FF"/>
            <w:sz w:val="48"/>
            <w:u w:val="single"/>
          </w:rPr>
          <w:t>brojed@aol.com</w:t>
        </w:r>
      </w:hyperlink>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80FF"/>
          <w:sz w:val="48"/>
          <w:szCs w:val="48"/>
        </w:rPr>
        <w:t>573-999-0347</w:t>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80FF"/>
          <w:sz w:val="27"/>
          <w:szCs w:val="27"/>
          <w:u w:val="single"/>
        </w:rPr>
        <w:lastRenderedPageBreak/>
        <w:t>Note:</w:t>
      </w:r>
      <w:r w:rsidRPr="00672A18">
        <w:rPr>
          <w:rFonts w:ascii="Times New Roman" w:eastAsia="Times New Roman" w:hAnsi="Times New Roman" w:cs="Times New Roman"/>
          <w:color w:val="0080FF"/>
          <w:sz w:val="27"/>
          <w:szCs w:val="27"/>
        </w:rPr>
        <w:t xml:space="preserve"> Bro. Jed will be traveling through Texas and New Mexico the next three weeks and will have </w:t>
      </w:r>
      <w:proofErr w:type="gramStart"/>
      <w:r w:rsidRPr="00672A18">
        <w:rPr>
          <w:rFonts w:ascii="Times New Roman" w:eastAsia="Times New Roman" w:hAnsi="Times New Roman" w:cs="Times New Roman"/>
          <w:color w:val="0080FF"/>
          <w:sz w:val="27"/>
          <w:szCs w:val="27"/>
        </w:rPr>
        <w:t>need</w:t>
      </w:r>
      <w:proofErr w:type="gramEnd"/>
      <w:r w:rsidRPr="00672A18">
        <w:rPr>
          <w:rFonts w:ascii="Times New Roman" w:eastAsia="Times New Roman" w:hAnsi="Times New Roman" w:cs="Times New Roman"/>
          <w:color w:val="0080FF"/>
          <w:sz w:val="27"/>
          <w:szCs w:val="27"/>
        </w:rPr>
        <w:t xml:space="preserve"> to stay in motels the whole time.  Your gifts to help with lodging are appreciated. Prayer warriors, keep up the good </w:t>
      </w:r>
      <w:proofErr w:type="spellStart"/>
      <w:r w:rsidRPr="00672A18">
        <w:rPr>
          <w:rFonts w:ascii="Times New Roman" w:eastAsia="Times New Roman" w:hAnsi="Times New Roman" w:cs="Times New Roman"/>
          <w:color w:val="0080FF"/>
          <w:sz w:val="27"/>
          <w:szCs w:val="27"/>
        </w:rPr>
        <w:t>work</w:t>
      </w:r>
      <w:proofErr w:type="gramStart"/>
      <w:r w:rsidRPr="00672A18">
        <w:rPr>
          <w:rFonts w:ascii="Times New Roman" w:eastAsia="Times New Roman" w:hAnsi="Times New Roman" w:cs="Times New Roman"/>
          <w:color w:val="0080FF"/>
          <w:sz w:val="27"/>
          <w:szCs w:val="27"/>
        </w:rPr>
        <w:t>;you</w:t>
      </w:r>
      <w:proofErr w:type="spellEnd"/>
      <w:proofErr w:type="gramEnd"/>
      <w:r w:rsidRPr="00672A18">
        <w:rPr>
          <w:rFonts w:ascii="Times New Roman" w:eastAsia="Times New Roman" w:hAnsi="Times New Roman" w:cs="Times New Roman"/>
          <w:color w:val="0080FF"/>
          <w:sz w:val="27"/>
          <w:szCs w:val="27"/>
        </w:rPr>
        <w:t xml:space="preserve"> are vital!</w:t>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52"/>
          <w:szCs w:val="52"/>
        </w:rPr>
        <w:t>THE DELUDED LOST</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36"/>
          <w:szCs w:val="36"/>
        </w:rPr>
        <w:t>Louisiana State University, January 19, 2010</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There is construction going on in front of the Student Union,</w:t>
      </w:r>
      <w:proofErr w:type="gramStart"/>
      <w:r w:rsidRPr="00672A18">
        <w:rPr>
          <w:rFonts w:ascii="Calibri" w:eastAsia="Times New Roman" w:hAnsi="Calibri" w:cs="Times New Roman"/>
          <w:color w:val="000000"/>
          <w:sz w:val="28"/>
          <w:szCs w:val="28"/>
        </w:rPr>
        <w:t>  so</w:t>
      </w:r>
      <w:proofErr w:type="gramEnd"/>
      <w:r w:rsidRPr="00672A18">
        <w:rPr>
          <w:rFonts w:ascii="Calibri" w:eastAsia="Times New Roman" w:hAnsi="Calibri" w:cs="Times New Roman"/>
          <w:color w:val="000000"/>
          <w:sz w:val="28"/>
          <w:szCs w:val="28"/>
        </w:rPr>
        <w:t xml:space="preserve"> I started in front of a barrier on the steps of the Union.  The building supervisor said I needed to move to the Free Speech Alley.  I said, “No problem.”</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The </w:t>
      </w:r>
      <w:r w:rsidRPr="00672A18">
        <w:rPr>
          <w:rFonts w:ascii="Calibri" w:eastAsia="Times New Roman" w:hAnsi="Calibri" w:cs="Times New Roman"/>
          <w:b/>
          <w:bCs/>
          <w:color w:val="000000"/>
          <w:sz w:val="28"/>
          <w:szCs w:val="28"/>
        </w:rPr>
        <w:t>Jesus Talk</w:t>
      </w:r>
      <w:r w:rsidRPr="00672A18">
        <w:rPr>
          <w:rFonts w:ascii="Calibri" w:eastAsia="Times New Roman" w:hAnsi="Calibri" w:cs="Times New Roman"/>
          <w:color w:val="000000"/>
          <w:sz w:val="28"/>
          <w:szCs w:val="28"/>
        </w:rPr>
        <w:t xml:space="preserve"> retired professor is still on campus.  He sits in a chair and has another chair inviting students to talk to him about the Lord.  Last year I tried to converse with him, but he spurned my attempt at friendliness.  Evidently, he does not like my ministry.  At my first stint of preaching, students passed by without stopping.  During my second shift, a fellow reading Richard Dawkins’ </w:t>
      </w:r>
      <w:r w:rsidRPr="00672A18">
        <w:rPr>
          <w:rFonts w:ascii="Calibri" w:eastAsia="Times New Roman" w:hAnsi="Calibri" w:cs="Times New Roman"/>
          <w:color w:val="000000"/>
          <w:sz w:val="28"/>
          <w:szCs w:val="28"/>
          <w:u w:val="single"/>
        </w:rPr>
        <w:t xml:space="preserve">The God </w:t>
      </w:r>
      <w:proofErr w:type="gramStart"/>
      <w:r w:rsidRPr="00672A18">
        <w:rPr>
          <w:rFonts w:ascii="Calibri" w:eastAsia="Times New Roman" w:hAnsi="Calibri" w:cs="Times New Roman"/>
          <w:color w:val="000000"/>
          <w:sz w:val="28"/>
          <w:szCs w:val="28"/>
          <w:u w:val="single"/>
        </w:rPr>
        <w:t>Delusion</w:t>
      </w:r>
      <w:r w:rsidRPr="00672A18">
        <w:rPr>
          <w:rFonts w:ascii="Calibri" w:eastAsia="Times New Roman" w:hAnsi="Calibri" w:cs="Times New Roman"/>
          <w:color w:val="000000"/>
          <w:sz w:val="28"/>
          <w:szCs w:val="28"/>
        </w:rPr>
        <w:t>,</w:t>
      </w:r>
      <w:proofErr w:type="gramEnd"/>
      <w:r w:rsidRPr="00672A18">
        <w:rPr>
          <w:rFonts w:ascii="Calibri" w:eastAsia="Times New Roman" w:hAnsi="Calibri" w:cs="Times New Roman"/>
          <w:color w:val="000000"/>
          <w:sz w:val="28"/>
          <w:szCs w:val="28"/>
        </w:rPr>
        <w:t xml:space="preserve"> was sitting on a bench near my pulpit.  I pointed him out and said, “He is either an atheist or a Christian studying the enemy.”</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He said, “Why don’t you ask God which one I am.”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I replied, “I don’t have to ask God; your sarcasm tells me that you are a blasphemer.”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He said, “Are you a mind reader?”</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“Yes, your words tell me what on your mind.”</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I hoped to use the atheist to gather a crowd.  Although several stopped, I did not succeed in drawing them into dialogue long enough to hold the attention of a group to build upon.  I did reprove and converse with two love birds; but they did not stay.  I preached for about 30 minutes on this stint.</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I decided to return to my car to get one of my provocative signs since the crucifix did not seem to help.  I thought since LSU has a large Catholic population that the crucifix would draw more attention.  I was disappointed to discover that I left my best sandwich board sign in my motel room in Tallahassee.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My colorful sandwich board sign did not help during my third shift.  No one stopped for long enough to build a crowd.  A Christian girl sweetly asked if she </w:t>
      </w:r>
      <w:r w:rsidRPr="00672A18">
        <w:rPr>
          <w:rFonts w:ascii="Calibri" w:eastAsia="Times New Roman" w:hAnsi="Calibri" w:cs="Times New Roman"/>
          <w:color w:val="000000"/>
          <w:sz w:val="28"/>
          <w:szCs w:val="28"/>
        </w:rPr>
        <w:lastRenderedPageBreak/>
        <w:t>could get me anything to drink.  I appreciated her concern and interest.  I preached that Haiti was experiencing the sword of God’s judgment.  The students were indifferent to Haiti.  You would think that people of Louisiana would be sensitive to God’s wrath considering Hurricane Katrina.  But evidently the mighty storm simply hardened them.  Of course, when you have so few preachers that will give God the Glory for his wonderful acts of judgment; and also there are always many ministers who will go out of their way to say that God is not in the whirlwind, what else are we to expect?</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I left campus at 3 PM.  It was a disappointing day.  Usually, I have great meetings at LSU.  There were some hindrances, the construction redirected the traffic flow, it was the first day of classes after the Christmas break, and finally LSU has a local group of preachers so students are too used to being rebuked.  I was glad to see that the Jesus Talk witness did have two people sit in his chair for a while.</w:t>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72"/>
          <w:szCs w:val="72"/>
        </w:rPr>
        <w:t>THE VOICE OF THUNDER</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36"/>
          <w:szCs w:val="36"/>
        </w:rPr>
        <w:t>Louisiana State University, January 20, 2010</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Rain and thunderstorms were threatening all afternoon.   Nevertheless, I eventually drew a crowd of 30-50.  The meeting started off slowly with me holding my YOU DESERVE HELL sign.  But within the hour a crowd gathered which became quite stirred at times.  I had a confrontation with one black man over voodoo.  There is a significant voodoo connection in New Orleans.  I do not know where this man was from; t he became very upset when I said voodoo is Satanic and witchcraft.  He denied both of these accusations.  Some foreign student calmed him down and told him not to talk with me.  It occurred to me that two of the worst recent “natural disasters” hit a city and country where voodoo is prevalent.</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This YOU DESERVE HELL sign is the most provocative sign that I use, which is evidence that students are concerned that the place is a reality.  They constantly accuse me of condemning them to Hell.  But I point out that the sign does not say that they are going to Hell; but that they deserve Hell.  God offers them what they do not deserve, which is his grace.</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When I started, there were two Christian groups who had tables set up and were distributing literature.  I heard a few </w:t>
      </w:r>
      <w:proofErr w:type="spellStart"/>
      <w:r w:rsidRPr="00672A18">
        <w:rPr>
          <w:rFonts w:ascii="Calibri" w:eastAsia="Times New Roman" w:hAnsi="Calibri" w:cs="Times New Roman"/>
          <w:color w:val="000000"/>
          <w:sz w:val="28"/>
          <w:szCs w:val="28"/>
        </w:rPr>
        <w:t>amens</w:t>
      </w:r>
      <w:proofErr w:type="spellEnd"/>
      <w:r w:rsidRPr="00672A18">
        <w:rPr>
          <w:rFonts w:ascii="Calibri" w:eastAsia="Times New Roman" w:hAnsi="Calibri" w:cs="Times New Roman"/>
          <w:color w:val="000000"/>
          <w:sz w:val="28"/>
          <w:szCs w:val="28"/>
        </w:rPr>
        <w:t xml:space="preserve"> from one of the groups.  The leader of </w:t>
      </w:r>
      <w:r w:rsidRPr="00672A18">
        <w:rPr>
          <w:rFonts w:ascii="Calibri" w:eastAsia="Times New Roman" w:hAnsi="Calibri" w:cs="Times New Roman"/>
          <w:color w:val="000000"/>
          <w:sz w:val="28"/>
          <w:szCs w:val="28"/>
        </w:rPr>
        <w:lastRenderedPageBreak/>
        <w:t xml:space="preserve">the other group represented Galatians 2:10 Ministries from Bethany Church.  He talked to me briefly in a friendly matter.  Both of these groups left before I gathered my audience.  A local Christian family came out to support me and distribute tracts.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One professed lesbian tried to run off with my rainbow colored umbrella.   Other students protested and she did throw it back at me.  Few students know that the rainbow is a Biblical sign of God’s covenant that he will not flood the earth again and destroy all flesh.  The sodomites have succeeded in making the rainbow a symbol of “gay pride” to much of the world.   “THERE IS NO FEAR OF GOD BEFORE THEIR EYES (Rom 3:19)”</w:t>
      </w:r>
      <w:proofErr w:type="gramStart"/>
      <w:r w:rsidRPr="00672A18">
        <w:rPr>
          <w:rFonts w:ascii="Calibri" w:eastAsia="Times New Roman" w:hAnsi="Calibri" w:cs="Times New Roman"/>
          <w:color w:val="000000"/>
          <w:sz w:val="28"/>
          <w:szCs w:val="28"/>
        </w:rPr>
        <w:t>  But</w:t>
      </w:r>
      <w:proofErr w:type="gramEnd"/>
      <w:r w:rsidRPr="00672A18">
        <w:rPr>
          <w:rFonts w:ascii="Calibri" w:eastAsia="Times New Roman" w:hAnsi="Calibri" w:cs="Times New Roman"/>
          <w:color w:val="000000"/>
          <w:sz w:val="28"/>
          <w:szCs w:val="28"/>
        </w:rPr>
        <w:t xml:space="preserve"> for their shameless arrogance, they shall experience the fiery judgments of God.</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The storm clouds were becoming more threatening; so I closed the meeting at 4:30.  As I left campus strong thunderstorms and lightening passed over the campus and the city of Baton Rouge.  I thought the day will come when men shall fear the LORD.  I remembered when the Lamb opened the seals John “heard, as it were the noise of thunder.  And I beheld when he had opened the sixth seal, and lo, there was a great earthquake . . . and every mountain and island were moved out of their places. . . and men said to the mountains and rocks, Fall on us, and hide us from the face of him that </w:t>
      </w:r>
      <w:proofErr w:type="spellStart"/>
      <w:r w:rsidRPr="00672A18">
        <w:rPr>
          <w:rFonts w:ascii="Calibri" w:eastAsia="Times New Roman" w:hAnsi="Calibri" w:cs="Times New Roman"/>
          <w:color w:val="000000"/>
          <w:sz w:val="28"/>
          <w:szCs w:val="28"/>
        </w:rPr>
        <w:t>sitteth</w:t>
      </w:r>
      <w:proofErr w:type="spellEnd"/>
      <w:r w:rsidRPr="00672A18">
        <w:rPr>
          <w:rFonts w:ascii="Calibri" w:eastAsia="Times New Roman" w:hAnsi="Calibri" w:cs="Times New Roman"/>
          <w:color w:val="000000"/>
          <w:sz w:val="28"/>
          <w:szCs w:val="28"/>
        </w:rPr>
        <w:t xml:space="preserve"> on the throne, and from the wrath of the Lamb:  For the great day of his wrath is come; and who shall be able to stand (Rev 6:1,12,16,17)?”</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One island, Haiti, was moved just days ago.  Rest assured and be prepared that the sixth seal shall be opened and every mountain and island shall be overthrown.  </w:t>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72"/>
          <w:szCs w:val="72"/>
        </w:rPr>
        <w:t>THE REAL REALITY</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36"/>
          <w:szCs w:val="36"/>
        </w:rPr>
        <w:t>Louisiana State University, January 21, 2010</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28"/>
          <w:szCs w:val="28"/>
        </w:rPr>
        <w:t>“The Truth,”</w:t>
      </w:r>
      <w:r w:rsidRPr="00672A18">
        <w:rPr>
          <w:rFonts w:ascii="Calibri" w:eastAsia="Times New Roman" w:hAnsi="Calibri" w:cs="Times New Roman"/>
          <w:color w:val="000000"/>
          <w:sz w:val="28"/>
          <w:szCs w:val="28"/>
        </w:rPr>
        <w:t xml:space="preserve"> was the headline of a flier which a group of atheists and a number of sodomites were passing out when I started preaching.  The flier had a large picture of me and one column read, “</w:t>
      </w:r>
      <w:r w:rsidRPr="00672A18">
        <w:rPr>
          <w:rFonts w:ascii="Calibri" w:eastAsia="Times New Roman" w:hAnsi="Calibri" w:cs="Times New Roman"/>
          <w:b/>
          <w:bCs/>
          <w:color w:val="000000"/>
          <w:sz w:val="28"/>
          <w:szCs w:val="28"/>
        </w:rPr>
        <w:t>Brother Jed says</w:t>
      </w:r>
      <w:r w:rsidRPr="00672A18">
        <w:rPr>
          <w:rFonts w:ascii="Calibri" w:eastAsia="Times New Roman" w:hAnsi="Calibri" w:cs="Times New Roman"/>
          <w:color w:val="000000"/>
          <w:sz w:val="28"/>
          <w:szCs w:val="28"/>
        </w:rPr>
        <w:t>:  God is not about love, but fear, then when he felt it was appropriate, immediately switched his stance.”</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lastRenderedPageBreak/>
        <w:t xml:space="preserve">This was a group that was in my audience yesterday, including a fellow who held a handmade sign which read, “YOU DESERVE LOVE,” which he had held up yesterday in response to my YOU DESERVE HELL sign.  He had the sign with him again today.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I used their flier as an opportunity to preach from Deut 10: “</w:t>
      </w:r>
      <w:r w:rsidRPr="00672A18">
        <w:rPr>
          <w:rFonts w:ascii="Times New Roman" w:eastAsia="Times New Roman" w:hAnsi="Times New Roman" w:cs="Times New Roman"/>
          <w:b/>
          <w:bCs/>
          <w:color w:val="000000"/>
          <w:sz w:val="28"/>
          <w:szCs w:val="28"/>
          <w:vertAlign w:val="superscript"/>
        </w:rPr>
        <w:t>12</w:t>
      </w:r>
      <w:r w:rsidRPr="00672A18">
        <w:rPr>
          <w:rFonts w:ascii="Times New Roman" w:eastAsia="Times New Roman" w:hAnsi="Times New Roman" w:cs="Times New Roman"/>
          <w:color w:val="000000"/>
          <w:sz w:val="28"/>
          <w:szCs w:val="28"/>
        </w:rPr>
        <w:t xml:space="preserve">And now, Israel, what doth the LORD thy God require of thee, but to </w:t>
      </w:r>
      <w:r w:rsidRPr="00672A18">
        <w:rPr>
          <w:rFonts w:ascii="Times New Roman" w:eastAsia="Times New Roman" w:hAnsi="Times New Roman" w:cs="Times New Roman"/>
          <w:b/>
          <w:bCs/>
          <w:color w:val="000000"/>
          <w:sz w:val="28"/>
          <w:szCs w:val="28"/>
        </w:rPr>
        <w:t>fear</w:t>
      </w:r>
      <w:r w:rsidRPr="00672A18">
        <w:rPr>
          <w:rFonts w:ascii="Times New Roman" w:eastAsia="Times New Roman" w:hAnsi="Times New Roman" w:cs="Times New Roman"/>
          <w:color w:val="000000"/>
          <w:sz w:val="28"/>
          <w:szCs w:val="28"/>
        </w:rPr>
        <w:t xml:space="preserve"> the LORD thy God, to walk in all his ways, and to </w:t>
      </w:r>
      <w:r w:rsidRPr="00672A18">
        <w:rPr>
          <w:rFonts w:ascii="Times New Roman" w:eastAsia="Times New Roman" w:hAnsi="Times New Roman" w:cs="Times New Roman"/>
          <w:b/>
          <w:bCs/>
          <w:color w:val="000000"/>
          <w:sz w:val="28"/>
          <w:szCs w:val="28"/>
        </w:rPr>
        <w:t>love</w:t>
      </w:r>
      <w:r w:rsidRPr="00672A18">
        <w:rPr>
          <w:rFonts w:ascii="Times New Roman" w:eastAsia="Times New Roman" w:hAnsi="Times New Roman" w:cs="Times New Roman"/>
          <w:color w:val="000000"/>
          <w:sz w:val="28"/>
          <w:szCs w:val="28"/>
        </w:rPr>
        <w:t xml:space="preserve"> him, and to serve the LORD thy God with all thy heart and with all thy soul</w:t>
      </w:r>
      <w:proofErr w:type="gramStart"/>
      <w:r w:rsidRPr="00672A18">
        <w:rPr>
          <w:rFonts w:ascii="Times New Roman" w:eastAsia="Times New Roman" w:hAnsi="Times New Roman" w:cs="Times New Roman"/>
          <w:color w:val="000000"/>
          <w:sz w:val="28"/>
          <w:szCs w:val="28"/>
        </w:rPr>
        <w:t>,  </w:t>
      </w:r>
      <w:r w:rsidRPr="00672A18">
        <w:rPr>
          <w:rFonts w:ascii="Times New Roman" w:eastAsia="Times New Roman" w:hAnsi="Times New Roman" w:cs="Times New Roman"/>
          <w:b/>
          <w:bCs/>
          <w:color w:val="000000"/>
          <w:sz w:val="28"/>
          <w:szCs w:val="28"/>
          <w:vertAlign w:val="superscript"/>
        </w:rPr>
        <w:t>13</w:t>
      </w:r>
      <w:r w:rsidRPr="00672A18">
        <w:rPr>
          <w:rFonts w:ascii="Times New Roman" w:eastAsia="Times New Roman" w:hAnsi="Times New Roman" w:cs="Times New Roman"/>
          <w:color w:val="000000"/>
          <w:sz w:val="28"/>
          <w:szCs w:val="28"/>
        </w:rPr>
        <w:t>To</w:t>
      </w:r>
      <w:proofErr w:type="gramEnd"/>
      <w:r w:rsidRPr="00672A18">
        <w:rPr>
          <w:rFonts w:ascii="Times New Roman" w:eastAsia="Times New Roman" w:hAnsi="Times New Roman" w:cs="Times New Roman"/>
          <w:color w:val="000000"/>
          <w:sz w:val="28"/>
          <w:szCs w:val="28"/>
        </w:rPr>
        <w:t xml:space="preserve"> keep the commandments of the LORD, and his statutes, which I command thee this day for thy good? </w:t>
      </w:r>
      <w:r w:rsidRPr="00672A18">
        <w:rPr>
          <w:rFonts w:ascii="Times New Roman" w:eastAsia="Times New Roman" w:hAnsi="Times New Roman" w:cs="Times New Roman"/>
          <w:b/>
          <w:bCs/>
          <w:color w:val="000000"/>
          <w:sz w:val="28"/>
          <w:szCs w:val="28"/>
          <w:vertAlign w:val="superscript"/>
        </w:rPr>
        <w:t>14</w:t>
      </w:r>
      <w:r w:rsidRPr="00672A18">
        <w:rPr>
          <w:rFonts w:ascii="Times New Roman" w:eastAsia="Times New Roman" w:hAnsi="Times New Roman" w:cs="Times New Roman"/>
          <w:color w:val="000000"/>
          <w:sz w:val="28"/>
          <w:szCs w:val="28"/>
        </w:rPr>
        <w:t>Behold, the heaven and the heaven of heavens is the LORD's thy God, the earth also, with all that therein is. </w:t>
      </w:r>
      <w:r w:rsidRPr="00672A18">
        <w:rPr>
          <w:rFonts w:ascii="Times New Roman" w:eastAsia="Times New Roman" w:hAnsi="Times New Roman" w:cs="Times New Roman"/>
          <w:b/>
          <w:bCs/>
          <w:color w:val="000000"/>
          <w:sz w:val="28"/>
          <w:szCs w:val="28"/>
          <w:vertAlign w:val="superscript"/>
        </w:rPr>
        <w:t>15</w:t>
      </w:r>
      <w:r w:rsidRPr="00672A18">
        <w:rPr>
          <w:rFonts w:ascii="Times New Roman" w:eastAsia="Times New Roman" w:hAnsi="Times New Roman" w:cs="Times New Roman"/>
          <w:color w:val="000000"/>
          <w:sz w:val="28"/>
          <w:szCs w:val="28"/>
        </w:rPr>
        <w:t>Only the LORD had a delight in thy fathers to love them, and he chose their seed after them, even you above all people, as it is this day. </w:t>
      </w:r>
      <w:r w:rsidRPr="00672A18">
        <w:rPr>
          <w:rFonts w:ascii="Times New Roman" w:eastAsia="Times New Roman" w:hAnsi="Times New Roman" w:cs="Times New Roman"/>
          <w:b/>
          <w:bCs/>
          <w:color w:val="000000"/>
          <w:sz w:val="28"/>
          <w:szCs w:val="28"/>
          <w:vertAlign w:val="superscript"/>
        </w:rPr>
        <w:t>16</w:t>
      </w:r>
      <w:r w:rsidRPr="00672A18">
        <w:rPr>
          <w:rFonts w:ascii="Times New Roman" w:eastAsia="Times New Roman" w:hAnsi="Times New Roman" w:cs="Times New Roman"/>
          <w:color w:val="000000"/>
          <w:sz w:val="28"/>
          <w:szCs w:val="28"/>
        </w:rPr>
        <w:t xml:space="preserve">Circumcise therefore the foreskin of your heart, and be no more </w:t>
      </w:r>
      <w:proofErr w:type="spellStart"/>
      <w:r w:rsidRPr="00672A18">
        <w:rPr>
          <w:rFonts w:ascii="Times New Roman" w:eastAsia="Times New Roman" w:hAnsi="Times New Roman" w:cs="Times New Roman"/>
          <w:color w:val="000000"/>
          <w:sz w:val="28"/>
          <w:szCs w:val="28"/>
        </w:rPr>
        <w:t>stiffnecked</w:t>
      </w:r>
      <w:proofErr w:type="spellEnd"/>
      <w:r w:rsidRPr="00672A18">
        <w:rPr>
          <w:rFonts w:ascii="Times New Roman" w:eastAsia="Times New Roman" w:hAnsi="Times New Roman" w:cs="Times New Roman"/>
          <w:color w:val="000000"/>
          <w:sz w:val="28"/>
          <w:szCs w:val="28"/>
        </w:rPr>
        <w:t>. </w:t>
      </w:r>
      <w:r w:rsidRPr="00672A18">
        <w:rPr>
          <w:rFonts w:ascii="Times New Roman" w:eastAsia="Times New Roman" w:hAnsi="Times New Roman" w:cs="Times New Roman"/>
          <w:b/>
          <w:bCs/>
          <w:color w:val="000000"/>
          <w:sz w:val="28"/>
          <w:szCs w:val="28"/>
          <w:vertAlign w:val="superscript"/>
        </w:rPr>
        <w:t>17</w:t>
      </w:r>
      <w:r w:rsidRPr="00672A18">
        <w:rPr>
          <w:rFonts w:ascii="Times New Roman" w:eastAsia="Times New Roman" w:hAnsi="Times New Roman" w:cs="Times New Roman"/>
          <w:color w:val="000000"/>
          <w:sz w:val="28"/>
          <w:szCs w:val="28"/>
        </w:rPr>
        <w:t xml:space="preserve">For the LORD your God is God of gods, and Lord of lords, a great God, a mighty, and a terrible, which </w:t>
      </w:r>
      <w:proofErr w:type="spellStart"/>
      <w:r w:rsidRPr="00672A18">
        <w:rPr>
          <w:rFonts w:ascii="Times New Roman" w:eastAsia="Times New Roman" w:hAnsi="Times New Roman" w:cs="Times New Roman"/>
          <w:color w:val="000000"/>
          <w:sz w:val="28"/>
          <w:szCs w:val="28"/>
        </w:rPr>
        <w:t>regardeth</w:t>
      </w:r>
      <w:proofErr w:type="spellEnd"/>
      <w:r w:rsidRPr="00672A18">
        <w:rPr>
          <w:rFonts w:ascii="Times New Roman" w:eastAsia="Times New Roman" w:hAnsi="Times New Roman" w:cs="Times New Roman"/>
          <w:color w:val="000000"/>
          <w:sz w:val="28"/>
          <w:szCs w:val="28"/>
        </w:rPr>
        <w:t xml:space="preserve"> not persons, nor </w:t>
      </w:r>
      <w:proofErr w:type="spellStart"/>
      <w:r w:rsidRPr="00672A18">
        <w:rPr>
          <w:rFonts w:ascii="Times New Roman" w:eastAsia="Times New Roman" w:hAnsi="Times New Roman" w:cs="Times New Roman"/>
          <w:color w:val="000000"/>
          <w:sz w:val="28"/>
          <w:szCs w:val="28"/>
        </w:rPr>
        <w:t>taketh</w:t>
      </w:r>
      <w:proofErr w:type="spellEnd"/>
      <w:r w:rsidRPr="00672A18">
        <w:rPr>
          <w:rFonts w:ascii="Times New Roman" w:eastAsia="Times New Roman" w:hAnsi="Times New Roman" w:cs="Times New Roman"/>
          <w:color w:val="000000"/>
          <w:sz w:val="28"/>
          <w:szCs w:val="28"/>
        </w:rPr>
        <w:t xml:space="preserve"> reward.”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I emphasized verse 12 because Moses instructs Israel that she must both fear and love God in the same sentence.  The next verse demonstrates that to love God requires us to obey him.  Alas, the fear of God and obedience to his commandments are lost doctrines in our churches today.</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The flier also read that I said, “Lesbians are predators who corrupt girls.”  I affirmed that Lesbians do not normally reproduce so they increase the population of lesbians through recruiting confused girls.  One of the girls, who </w:t>
      </w:r>
      <w:proofErr w:type="gramStart"/>
      <w:r w:rsidRPr="00672A18">
        <w:rPr>
          <w:rFonts w:ascii="Calibri" w:eastAsia="Times New Roman" w:hAnsi="Calibri" w:cs="Times New Roman"/>
          <w:color w:val="000000"/>
          <w:sz w:val="28"/>
          <w:szCs w:val="28"/>
        </w:rPr>
        <w:t>was</w:t>
      </w:r>
      <w:proofErr w:type="gramEnd"/>
      <w:r w:rsidRPr="00672A18">
        <w:rPr>
          <w:rFonts w:ascii="Calibri" w:eastAsia="Times New Roman" w:hAnsi="Calibri" w:cs="Times New Roman"/>
          <w:color w:val="000000"/>
          <w:sz w:val="28"/>
          <w:szCs w:val="28"/>
        </w:rPr>
        <w:t xml:space="preserve"> passing out the flier, yesterday squeezed another girl’s breast and kissed her.   The molested girl later told me that she was not a lesbian.  That was the context in which I warned yesterday that lesbians are predators.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“He claimed that the Jewish, Christian, and Islamic religions believe in different gods,” the flier also read.</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The other column of the flier read, “</w:t>
      </w:r>
      <w:r w:rsidRPr="00672A18">
        <w:rPr>
          <w:rFonts w:ascii="Calibri" w:eastAsia="Times New Roman" w:hAnsi="Calibri" w:cs="Times New Roman"/>
          <w:b/>
          <w:bCs/>
          <w:color w:val="000000"/>
          <w:sz w:val="28"/>
          <w:szCs w:val="28"/>
        </w:rPr>
        <w:t>But in reality:”</w:t>
      </w:r>
      <w:r w:rsidRPr="00672A18">
        <w:rPr>
          <w:rFonts w:ascii="Calibri" w:eastAsia="Times New Roman" w:hAnsi="Calibri" w:cs="Times New Roman"/>
          <w:color w:val="000000"/>
          <w:sz w:val="28"/>
          <w:szCs w:val="28"/>
        </w:rPr>
        <w:t xml:space="preserve"> Oddly, here they quoted John 3:16 which affirms men can only come to God through his son, Jesus Christ.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Their reality also said, “Jesus was a feminist—he treated women with the same respect as men.”  This I affirmed.  Nevertheless, he did not choose any women to be among the twelve apostles.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Their reality also stated, “The Bible says nothing of socialism, and certainly doesn’t say anything of political views sending people to hell.”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lastRenderedPageBreak/>
        <w:t xml:space="preserve">I explained that true religion affects every aspect of life including politics.  Socialism is not merely a political view.  Socialism is legalized theft robbing from the productive members of society to redistribute wealth among the less productive and even the unproductive like corrupt politicians and government bureaucrats.  Stealing is stealing whether an individual steals or the collective through its agent (the IRS) does the stealing.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I appreciated this flier because it gave me fodder which I could turn into good food for thought.  There was more on the flier; but the reader will get the idea.  They must have handed out hundreds of these fliers.  At one point they had to stop to print a new supply.</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Despite a beautiful sunny day in the low 70’s, to my surprise, I never gathered a large crowd.  However, consistently throughout the day, I had good conversations with sinners and saints.  A few Christians stopped who were supportive and confirmed my witness.  One atheist trapped the Christian girl into a contradiction by asking her how we can have free will if God has absolute knowledge of the future.  She made the mistake of affirming that God has absolute knowledge of the future.  I tried to help her by explaining that God only knows that which is knowable.  Since our future choices have not yet been made there is nothing there for God to know.  I don’t think I convinced the atheist or the girl.  But I was surprised when the Christian man said, “That makes sense.”  Despite the foreknowledge question the girl was effective in her witness to the atheist and eventually sat down with him on a bench.  She was still witnessing to him when I left campus at 4 PM.   The Christian man got the contact information from an open-minded Methodist girl, who was questioning her faith which she had once affirmed at confirmation.   Also I noticed when I left that some of my hecklers were gathered around the Jesus Talk retired professor. </w:t>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72"/>
          <w:szCs w:val="72"/>
        </w:rPr>
        <w:t>A LOVELY SONG</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0000"/>
          <w:sz w:val="36"/>
          <w:szCs w:val="36"/>
        </w:rPr>
        <w:t>Louisiana State University, January 22, 2010</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 xml:space="preserve">As I arrived on campus the group that has been hanging around this week applauded.  Evidently, they had been waiting for my arrival.  I did not know what to make of the applause.  These are the ones that yesterday passed out the flier; one of them as he handed people a tract would say, “Read about the crazy guy.”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lastRenderedPageBreak/>
        <w:t xml:space="preserve">Again today, I held my YOU DESERVE HELL sign and the group still had their YOU DESERVE LOVE sign.  They even wanted a group picture taken with me.  Often when I am on campus there are students who will build their social life for the week around my preaching.  And they make new friends.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0000"/>
          <w:sz w:val="28"/>
          <w:szCs w:val="28"/>
        </w:rPr>
        <w:t>“Ezekiel 33: 31</w:t>
      </w:r>
      <w:proofErr w:type="gramStart"/>
      <w:r w:rsidRPr="00672A18">
        <w:rPr>
          <w:rFonts w:ascii="Calibri" w:eastAsia="Times New Roman" w:hAnsi="Calibri" w:cs="Times New Roman"/>
          <w:color w:val="000000"/>
          <w:sz w:val="28"/>
          <w:szCs w:val="28"/>
        </w:rPr>
        <w:t>:</w:t>
      </w:r>
      <w:r w:rsidRPr="00672A18">
        <w:rPr>
          <w:rFonts w:ascii="Times New Roman" w:eastAsia="Times New Roman" w:hAnsi="Times New Roman" w:cs="Times New Roman"/>
          <w:color w:val="000000"/>
          <w:sz w:val="28"/>
          <w:szCs w:val="28"/>
        </w:rPr>
        <w:t>And</w:t>
      </w:r>
      <w:proofErr w:type="gramEnd"/>
      <w:r w:rsidRPr="00672A18">
        <w:rPr>
          <w:rFonts w:ascii="Times New Roman" w:eastAsia="Times New Roman" w:hAnsi="Times New Roman" w:cs="Times New Roman"/>
          <w:color w:val="000000"/>
          <w:sz w:val="28"/>
          <w:szCs w:val="28"/>
        </w:rPr>
        <w:t xml:space="preserve"> they come unto thee as the people cometh, and they sit before thee as my people, and they hear thy words, but they will not do them: for with their mouth they </w:t>
      </w:r>
      <w:proofErr w:type="spellStart"/>
      <w:r w:rsidRPr="00672A18">
        <w:rPr>
          <w:rFonts w:ascii="Times New Roman" w:eastAsia="Times New Roman" w:hAnsi="Times New Roman" w:cs="Times New Roman"/>
          <w:color w:val="000000"/>
          <w:sz w:val="28"/>
          <w:szCs w:val="28"/>
        </w:rPr>
        <w:t>shew</w:t>
      </w:r>
      <w:proofErr w:type="spellEnd"/>
      <w:r w:rsidRPr="00672A18">
        <w:rPr>
          <w:rFonts w:ascii="Times New Roman" w:eastAsia="Times New Roman" w:hAnsi="Times New Roman" w:cs="Times New Roman"/>
          <w:color w:val="000000"/>
          <w:sz w:val="28"/>
          <w:szCs w:val="28"/>
        </w:rPr>
        <w:t xml:space="preserve"> much love, but their heart </w:t>
      </w:r>
      <w:proofErr w:type="spellStart"/>
      <w:r w:rsidRPr="00672A18">
        <w:rPr>
          <w:rFonts w:ascii="Times New Roman" w:eastAsia="Times New Roman" w:hAnsi="Times New Roman" w:cs="Times New Roman"/>
          <w:color w:val="000000"/>
          <w:sz w:val="28"/>
          <w:szCs w:val="28"/>
        </w:rPr>
        <w:t>goeth</w:t>
      </w:r>
      <w:proofErr w:type="spellEnd"/>
      <w:r w:rsidRPr="00672A18">
        <w:rPr>
          <w:rFonts w:ascii="Times New Roman" w:eastAsia="Times New Roman" w:hAnsi="Times New Roman" w:cs="Times New Roman"/>
          <w:color w:val="000000"/>
          <w:sz w:val="28"/>
          <w:szCs w:val="28"/>
        </w:rPr>
        <w:t xml:space="preserve"> after their covetousness.   </w:t>
      </w:r>
      <w:r w:rsidRPr="00672A18">
        <w:rPr>
          <w:rFonts w:ascii="Times New Roman" w:eastAsia="Times New Roman" w:hAnsi="Times New Roman" w:cs="Times New Roman"/>
          <w:b/>
          <w:bCs/>
          <w:color w:val="000000"/>
          <w:sz w:val="28"/>
          <w:szCs w:val="28"/>
          <w:vertAlign w:val="superscript"/>
        </w:rPr>
        <w:t>32</w:t>
      </w:r>
      <w:r w:rsidRPr="00672A18">
        <w:rPr>
          <w:rFonts w:ascii="Times New Roman" w:eastAsia="Times New Roman" w:hAnsi="Times New Roman" w:cs="Times New Roman"/>
          <w:color w:val="000000"/>
          <w:sz w:val="28"/>
          <w:szCs w:val="28"/>
        </w:rPr>
        <w:t>And, lo, thou art unto them as a very lovely song of one that hath a pleasant voice, and can play well on an instrument: for they hear thy words, but they do them not.  </w:t>
      </w:r>
      <w:r w:rsidRPr="00672A18">
        <w:rPr>
          <w:rFonts w:ascii="Times New Roman" w:eastAsia="Times New Roman" w:hAnsi="Times New Roman" w:cs="Times New Roman"/>
          <w:b/>
          <w:bCs/>
          <w:color w:val="000000"/>
          <w:sz w:val="28"/>
          <w:szCs w:val="28"/>
          <w:vertAlign w:val="superscript"/>
        </w:rPr>
        <w:t>33</w:t>
      </w:r>
      <w:r w:rsidRPr="00672A18">
        <w:rPr>
          <w:rFonts w:ascii="Times New Roman" w:eastAsia="Times New Roman" w:hAnsi="Times New Roman" w:cs="Times New Roman"/>
          <w:color w:val="000000"/>
          <w:sz w:val="28"/>
          <w:szCs w:val="28"/>
        </w:rPr>
        <w:t>And when this cometh to pass, (lo, it will come,) then shall they know that a prophet hath been among them.”</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This group has been talking about love all week.  They also hold up “free hugs” signs.  One of the regulars, who </w:t>
      </w:r>
      <w:proofErr w:type="gramStart"/>
      <w:r w:rsidRPr="00672A18">
        <w:rPr>
          <w:rFonts w:ascii="Times New Roman" w:eastAsia="Times New Roman" w:hAnsi="Times New Roman" w:cs="Times New Roman"/>
          <w:color w:val="000000"/>
          <w:sz w:val="28"/>
          <w:szCs w:val="28"/>
        </w:rPr>
        <w:t>claims</w:t>
      </w:r>
      <w:proofErr w:type="gramEnd"/>
      <w:r w:rsidRPr="00672A18">
        <w:rPr>
          <w:rFonts w:ascii="Times New Roman" w:eastAsia="Times New Roman" w:hAnsi="Times New Roman" w:cs="Times New Roman"/>
          <w:color w:val="000000"/>
          <w:sz w:val="28"/>
          <w:szCs w:val="28"/>
        </w:rPr>
        <w:t xml:space="preserve"> to be a lesbian, actually wore a dress today; she looked feminine and pretty.  I complemented her.  Why so many girls want to look like boys is beyond me.  Another professing lesbian claimed that she had not had sex.  I am not sure what she means by this; but I hear this regularly from people who say they are lesbians and homosexuals.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Ezekiel prophesied that it would come to pass that the LORD would make the land “most desolate because of all their abominations which they have committed (</w:t>
      </w:r>
      <w:proofErr w:type="spellStart"/>
      <w:r w:rsidRPr="00672A18">
        <w:rPr>
          <w:rFonts w:ascii="Times New Roman" w:eastAsia="Times New Roman" w:hAnsi="Times New Roman" w:cs="Times New Roman"/>
          <w:color w:val="000000"/>
          <w:sz w:val="28"/>
          <w:szCs w:val="28"/>
        </w:rPr>
        <w:t>Ez</w:t>
      </w:r>
      <w:proofErr w:type="spellEnd"/>
      <w:r w:rsidRPr="00672A18">
        <w:rPr>
          <w:rFonts w:ascii="Times New Roman" w:eastAsia="Times New Roman" w:hAnsi="Times New Roman" w:cs="Times New Roman"/>
          <w:color w:val="000000"/>
          <w:sz w:val="28"/>
          <w:szCs w:val="28"/>
        </w:rPr>
        <w:t xml:space="preserve"> 33:29).  I know that these youngsters, who outwardly seem so filled with life and fun, if they continue in their abominable ways, their lives will be barren and ruined by the time they reach middle age; and it will be obvious to them and others.  One day they will know that a messenger from God was sent to them but they did not give heed.  Or maybe some will give heed.</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This morning my host in Baton Rouge, who was the best man at my wedding, took me to breakfast.  He spoke of how men are on a scale of 1 to 10, one being the atheist ten representing the Christian.  If we can move men a number or two we have been successful.  Ministers in churches are usually dealing with people from the 6-10 range.  The ones to whom I preach are usually in the 1-5 range.  If I can move someone just a few numbers, someone else may come along and move them further along the numerical scale until they reach 10.  Of course, there are those who may be at a higher number who are completely turned off when they hear teaching on the cost of discipleship and go back to one.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This was the best day of the week.  Past days the students tended to get easily distracted.  However, from about 2-4 PM the group of regulars and others were </w:t>
      </w:r>
      <w:r w:rsidRPr="00672A18">
        <w:rPr>
          <w:rFonts w:ascii="Times New Roman" w:eastAsia="Times New Roman" w:hAnsi="Times New Roman" w:cs="Times New Roman"/>
          <w:color w:val="000000"/>
          <w:sz w:val="28"/>
          <w:szCs w:val="28"/>
        </w:rPr>
        <w:lastRenderedPageBreak/>
        <w:t>attentive.  As I walked off campus one who had been listening for much of the afternoon said, “Brother Jed, it takes a lot of courage to do what you do.”</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I answered, “Well, I know that I am right.”</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i/>
          <w:iCs/>
          <w:color w:val="000000"/>
          <w:sz w:val="28"/>
        </w:rPr>
        <w:t>Bro Jed</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800000"/>
          <w:sz w:val="28"/>
          <w:szCs w:val="28"/>
        </w:rPr>
        <w:t>Please consider what the following divines of the 18</w:t>
      </w:r>
      <w:r w:rsidRPr="00672A18">
        <w:rPr>
          <w:rFonts w:ascii="Times New Roman" w:eastAsia="Times New Roman" w:hAnsi="Times New Roman" w:cs="Times New Roman"/>
          <w:color w:val="800000"/>
          <w:sz w:val="28"/>
          <w:szCs w:val="28"/>
          <w:vertAlign w:val="superscript"/>
        </w:rPr>
        <w:t>th</w:t>
      </w:r>
      <w:r w:rsidRPr="00672A18">
        <w:rPr>
          <w:rFonts w:ascii="Times New Roman" w:eastAsia="Times New Roman" w:hAnsi="Times New Roman" w:cs="Times New Roman"/>
          <w:color w:val="800000"/>
          <w:sz w:val="28"/>
          <w:szCs w:val="28"/>
        </w:rPr>
        <w:t xml:space="preserve"> Century had to say concerning earthquakes, four of them are Puritans and the last one is the venerable Wesley.   These quotes are from a time before natural philosophy or what is today called modern science trumped Theology and Scripture in our institutions of higher learning and in the mind of the common man.</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color w:val="000000"/>
          <w:sz w:val="28"/>
          <w:szCs w:val="28"/>
        </w:rPr>
        <w:t xml:space="preserve">Cotton Mather on the earthquake that shook Boston in 1727:  </w:t>
      </w:r>
      <w:r w:rsidRPr="00672A18">
        <w:rPr>
          <w:rFonts w:ascii="Times New Roman" w:eastAsia="Times New Roman" w:hAnsi="Times New Roman" w:cs="Times New Roman"/>
          <w:color w:val="000000"/>
          <w:sz w:val="28"/>
          <w:szCs w:val="28"/>
        </w:rPr>
        <w:t xml:space="preserve">“Let the </w:t>
      </w:r>
      <w:r w:rsidRPr="00672A18">
        <w:rPr>
          <w:rFonts w:ascii="Times New Roman" w:eastAsia="Times New Roman" w:hAnsi="Times New Roman" w:cs="Times New Roman"/>
          <w:i/>
          <w:iCs/>
          <w:color w:val="000000"/>
          <w:sz w:val="28"/>
          <w:szCs w:val="28"/>
        </w:rPr>
        <w:t xml:space="preserve">Natural Causes </w:t>
      </w:r>
      <w:r w:rsidRPr="00672A18">
        <w:rPr>
          <w:rFonts w:ascii="Times New Roman" w:eastAsia="Times New Roman" w:hAnsi="Times New Roman" w:cs="Times New Roman"/>
          <w:color w:val="000000"/>
          <w:sz w:val="28"/>
          <w:szCs w:val="28"/>
        </w:rPr>
        <w:t xml:space="preserve">of </w:t>
      </w:r>
      <w:r w:rsidRPr="00672A18">
        <w:rPr>
          <w:rFonts w:ascii="Times New Roman" w:eastAsia="Times New Roman" w:hAnsi="Times New Roman" w:cs="Times New Roman"/>
          <w:i/>
          <w:iCs/>
          <w:color w:val="000000"/>
          <w:sz w:val="28"/>
          <w:szCs w:val="28"/>
        </w:rPr>
        <w:t xml:space="preserve">Earthquakes </w:t>
      </w:r>
      <w:r w:rsidRPr="00672A18">
        <w:rPr>
          <w:rFonts w:ascii="Times New Roman" w:eastAsia="Times New Roman" w:hAnsi="Times New Roman" w:cs="Times New Roman"/>
          <w:color w:val="000000"/>
          <w:sz w:val="28"/>
          <w:szCs w:val="28"/>
        </w:rPr>
        <w:t xml:space="preserve">be what the </w:t>
      </w:r>
      <w:r w:rsidRPr="00672A18">
        <w:rPr>
          <w:rFonts w:ascii="Times New Roman" w:eastAsia="Times New Roman" w:hAnsi="Times New Roman" w:cs="Times New Roman"/>
          <w:i/>
          <w:iCs/>
          <w:color w:val="000000"/>
          <w:sz w:val="28"/>
          <w:szCs w:val="28"/>
        </w:rPr>
        <w:t xml:space="preserve">Wise Men of Enquiry </w:t>
      </w:r>
      <w:r w:rsidRPr="00672A18">
        <w:rPr>
          <w:rFonts w:ascii="Times New Roman" w:eastAsia="Times New Roman" w:hAnsi="Times New Roman" w:cs="Times New Roman"/>
          <w:color w:val="000000"/>
          <w:sz w:val="28"/>
          <w:szCs w:val="28"/>
        </w:rPr>
        <w:t xml:space="preserve">please: </w:t>
      </w:r>
      <w:r w:rsidRPr="00672A18">
        <w:rPr>
          <w:rFonts w:ascii="Times New Roman" w:eastAsia="Times New Roman" w:hAnsi="Times New Roman" w:cs="Times New Roman"/>
          <w:i/>
          <w:iCs/>
          <w:color w:val="000000"/>
          <w:sz w:val="28"/>
          <w:szCs w:val="28"/>
        </w:rPr>
        <w:t xml:space="preserve">They </w:t>
      </w:r>
      <w:r w:rsidRPr="00672A18">
        <w:rPr>
          <w:rFonts w:ascii="Times New Roman" w:eastAsia="Times New Roman" w:hAnsi="Times New Roman" w:cs="Times New Roman"/>
          <w:color w:val="000000"/>
          <w:sz w:val="28"/>
          <w:szCs w:val="28"/>
        </w:rPr>
        <w:t xml:space="preserve">and their </w:t>
      </w:r>
      <w:r w:rsidRPr="00672A18">
        <w:rPr>
          <w:rFonts w:ascii="Times New Roman" w:eastAsia="Times New Roman" w:hAnsi="Times New Roman" w:cs="Times New Roman"/>
          <w:i/>
          <w:iCs/>
          <w:color w:val="000000"/>
          <w:sz w:val="28"/>
          <w:szCs w:val="28"/>
        </w:rPr>
        <w:t xml:space="preserve">Causes </w:t>
      </w:r>
      <w:r w:rsidRPr="00672A18">
        <w:rPr>
          <w:rFonts w:ascii="Times New Roman" w:eastAsia="Times New Roman" w:hAnsi="Times New Roman" w:cs="Times New Roman"/>
          <w:color w:val="000000"/>
          <w:sz w:val="28"/>
          <w:szCs w:val="28"/>
        </w:rPr>
        <w:t xml:space="preserve">are still under the Government of HIM that is the </w:t>
      </w:r>
      <w:r w:rsidRPr="00672A18">
        <w:rPr>
          <w:rFonts w:ascii="Times New Roman" w:eastAsia="Times New Roman" w:hAnsi="Times New Roman" w:cs="Times New Roman"/>
          <w:i/>
          <w:iCs/>
          <w:color w:val="000000"/>
          <w:sz w:val="28"/>
          <w:szCs w:val="28"/>
        </w:rPr>
        <w:t xml:space="preserve">GOD of Nature. </w:t>
      </w:r>
      <w:r w:rsidRPr="00672A18">
        <w:rPr>
          <w:rFonts w:ascii="Times New Roman" w:eastAsia="Times New Roman" w:hAnsi="Times New Roman" w:cs="Times New Roman"/>
          <w:color w:val="000000"/>
          <w:sz w:val="28"/>
          <w:szCs w:val="28"/>
        </w:rPr>
        <w:t xml:space="preserve">Shall we say, </w:t>
      </w:r>
      <w:proofErr w:type="gramStart"/>
      <w:r w:rsidRPr="00672A18">
        <w:rPr>
          <w:rFonts w:ascii="Times New Roman" w:eastAsia="Times New Roman" w:hAnsi="Times New Roman" w:cs="Times New Roman"/>
          <w:color w:val="000000"/>
          <w:sz w:val="28"/>
          <w:szCs w:val="28"/>
        </w:rPr>
        <w:t>All</w:t>
      </w:r>
      <w:proofErr w:type="gramEnd"/>
      <w:r w:rsidRPr="00672A18">
        <w:rPr>
          <w:rFonts w:ascii="Times New Roman" w:eastAsia="Times New Roman" w:hAnsi="Times New Roman" w:cs="Times New Roman"/>
          <w:color w:val="000000"/>
          <w:sz w:val="28"/>
          <w:szCs w:val="28"/>
        </w:rPr>
        <w:t xml:space="preserve"> this is but a </w:t>
      </w:r>
      <w:r w:rsidRPr="00672A18">
        <w:rPr>
          <w:rFonts w:ascii="Times New Roman" w:eastAsia="Times New Roman" w:hAnsi="Times New Roman" w:cs="Times New Roman"/>
          <w:i/>
          <w:iCs/>
          <w:color w:val="000000"/>
          <w:sz w:val="28"/>
          <w:szCs w:val="28"/>
        </w:rPr>
        <w:t xml:space="preserve">Chance that happens to us </w:t>
      </w:r>
      <w:r w:rsidRPr="00672A18">
        <w:rPr>
          <w:rFonts w:ascii="Times New Roman" w:eastAsia="Times New Roman" w:hAnsi="Times New Roman" w:cs="Times New Roman"/>
          <w:color w:val="000000"/>
          <w:sz w:val="28"/>
          <w:szCs w:val="28"/>
        </w:rPr>
        <w:t xml:space="preserve">or the mere unguided </w:t>
      </w:r>
      <w:r w:rsidRPr="00672A18">
        <w:rPr>
          <w:rFonts w:ascii="Times New Roman" w:eastAsia="Times New Roman" w:hAnsi="Times New Roman" w:cs="Times New Roman"/>
          <w:i/>
          <w:iCs/>
          <w:color w:val="000000"/>
          <w:sz w:val="28"/>
          <w:szCs w:val="28"/>
        </w:rPr>
        <w:t xml:space="preserve">Motion </w:t>
      </w:r>
      <w:r w:rsidRPr="00672A18">
        <w:rPr>
          <w:rFonts w:ascii="Times New Roman" w:eastAsia="Times New Roman" w:hAnsi="Times New Roman" w:cs="Times New Roman"/>
          <w:color w:val="000000"/>
          <w:sz w:val="28"/>
          <w:szCs w:val="28"/>
        </w:rPr>
        <w:t xml:space="preserve">of </w:t>
      </w:r>
      <w:r w:rsidRPr="00672A18">
        <w:rPr>
          <w:rFonts w:ascii="Times New Roman" w:eastAsia="Times New Roman" w:hAnsi="Times New Roman" w:cs="Times New Roman"/>
          <w:i/>
          <w:iCs/>
          <w:color w:val="000000"/>
          <w:sz w:val="28"/>
          <w:szCs w:val="28"/>
        </w:rPr>
        <w:t>Matter</w:t>
      </w:r>
      <w:r w:rsidRPr="00672A18">
        <w:rPr>
          <w:rFonts w:ascii="Times New Roman" w:eastAsia="Times New Roman" w:hAnsi="Times New Roman" w:cs="Times New Roman"/>
          <w:color w:val="000000"/>
          <w:sz w:val="28"/>
          <w:szCs w:val="28"/>
        </w:rPr>
        <w:t xml:space="preserve">? Ah, profane </w:t>
      </w:r>
      <w:r w:rsidRPr="00672A18">
        <w:rPr>
          <w:rFonts w:ascii="Times New Roman" w:eastAsia="Times New Roman" w:hAnsi="Times New Roman" w:cs="Times New Roman"/>
          <w:i/>
          <w:iCs/>
          <w:color w:val="000000"/>
          <w:sz w:val="28"/>
          <w:szCs w:val="28"/>
        </w:rPr>
        <w:t>Philistine</w:t>
      </w:r>
      <w:r w:rsidRPr="00672A18">
        <w:rPr>
          <w:rFonts w:ascii="Times New Roman" w:eastAsia="Times New Roman" w:hAnsi="Times New Roman" w:cs="Times New Roman"/>
          <w:color w:val="000000"/>
          <w:sz w:val="28"/>
          <w:szCs w:val="28"/>
        </w:rPr>
        <w:t xml:space="preserve">! — </w:t>
      </w:r>
      <w:proofErr w:type="spellStart"/>
      <w:r w:rsidRPr="00672A18">
        <w:rPr>
          <w:rFonts w:ascii="Times New Roman" w:eastAsia="Times New Roman" w:hAnsi="Times New Roman" w:cs="Times New Roman"/>
          <w:color w:val="000000"/>
          <w:sz w:val="28"/>
          <w:szCs w:val="28"/>
        </w:rPr>
        <w:t>’Tis</w:t>
      </w:r>
      <w:proofErr w:type="spellEnd"/>
      <w:r w:rsidRPr="00672A18">
        <w:rPr>
          <w:rFonts w:ascii="Times New Roman" w:eastAsia="Times New Roman" w:hAnsi="Times New Roman" w:cs="Times New Roman"/>
          <w:color w:val="000000"/>
          <w:sz w:val="28"/>
          <w:szCs w:val="28"/>
        </w:rPr>
        <w:t xml:space="preserve"> a Language for none but a </w:t>
      </w:r>
      <w:r w:rsidRPr="00672A18">
        <w:rPr>
          <w:rFonts w:ascii="Times New Roman" w:eastAsia="Times New Roman" w:hAnsi="Times New Roman" w:cs="Times New Roman"/>
          <w:i/>
          <w:iCs/>
          <w:color w:val="000000"/>
          <w:sz w:val="28"/>
          <w:szCs w:val="28"/>
        </w:rPr>
        <w:t>Philistine</w:t>
      </w:r>
      <w:r w:rsidRPr="00672A18">
        <w:rPr>
          <w:rFonts w:ascii="Times New Roman" w:eastAsia="Times New Roman" w:hAnsi="Times New Roman" w:cs="Times New Roman"/>
          <w:color w:val="000000"/>
          <w:sz w:val="28"/>
          <w:szCs w:val="28"/>
        </w:rPr>
        <w:t xml:space="preserve">. A </w:t>
      </w:r>
      <w:r w:rsidRPr="00672A18">
        <w:rPr>
          <w:rFonts w:ascii="Times New Roman" w:eastAsia="Times New Roman" w:hAnsi="Times New Roman" w:cs="Times New Roman"/>
          <w:i/>
          <w:iCs/>
          <w:color w:val="000000"/>
          <w:sz w:val="28"/>
          <w:szCs w:val="28"/>
        </w:rPr>
        <w:t xml:space="preserve">Christian </w:t>
      </w:r>
      <w:r w:rsidRPr="00672A18">
        <w:rPr>
          <w:rFonts w:ascii="Times New Roman" w:eastAsia="Times New Roman" w:hAnsi="Times New Roman" w:cs="Times New Roman"/>
          <w:color w:val="000000"/>
          <w:sz w:val="28"/>
          <w:szCs w:val="28"/>
        </w:rPr>
        <w:t xml:space="preserve">cannot speak so. No, He is one that will be sensible of GOD in these things. Verily, </w:t>
      </w:r>
      <w:proofErr w:type="gramStart"/>
      <w:r w:rsidRPr="00672A18">
        <w:rPr>
          <w:rFonts w:ascii="Times New Roman" w:eastAsia="Times New Roman" w:hAnsi="Times New Roman" w:cs="Times New Roman"/>
          <w:color w:val="000000"/>
          <w:sz w:val="28"/>
          <w:szCs w:val="28"/>
        </w:rPr>
        <w:t>In</w:t>
      </w:r>
      <w:proofErr w:type="gramEnd"/>
      <w:r w:rsidRPr="00672A18">
        <w:rPr>
          <w:rFonts w:ascii="Times New Roman" w:eastAsia="Times New Roman" w:hAnsi="Times New Roman" w:cs="Times New Roman"/>
          <w:color w:val="000000"/>
          <w:sz w:val="28"/>
          <w:szCs w:val="28"/>
        </w:rPr>
        <w:t xml:space="preserve"> them, </w:t>
      </w:r>
      <w:r w:rsidRPr="00672A18">
        <w:rPr>
          <w:rFonts w:ascii="Times New Roman" w:eastAsia="Times New Roman" w:hAnsi="Times New Roman" w:cs="Times New Roman"/>
          <w:i/>
          <w:iCs/>
          <w:color w:val="000000"/>
          <w:sz w:val="28"/>
          <w:szCs w:val="28"/>
        </w:rPr>
        <w:t xml:space="preserve">Lo, GOD sends forth His Voice, and that a mighty Voice </w:t>
      </w:r>
      <w:r w:rsidRPr="00672A18">
        <w:rPr>
          <w:rFonts w:ascii="Times New Roman" w:eastAsia="Times New Roman" w:hAnsi="Times New Roman" w:cs="Times New Roman"/>
          <w:color w:val="000000"/>
          <w:sz w:val="28"/>
          <w:szCs w:val="28"/>
        </w:rPr>
        <w:t xml:space="preserve">unto us. . .”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color w:val="000000"/>
          <w:sz w:val="28"/>
          <w:szCs w:val="28"/>
        </w:rPr>
        <w:t xml:space="preserve">Rev. James </w:t>
      </w:r>
      <w:proofErr w:type="spellStart"/>
      <w:r w:rsidRPr="00672A18">
        <w:rPr>
          <w:rFonts w:ascii="Times New Roman" w:eastAsia="Times New Roman" w:hAnsi="Times New Roman" w:cs="Times New Roman"/>
          <w:b/>
          <w:bCs/>
          <w:color w:val="000000"/>
          <w:sz w:val="28"/>
          <w:szCs w:val="28"/>
        </w:rPr>
        <w:t>Allin</w:t>
      </w:r>
      <w:proofErr w:type="spellEnd"/>
      <w:r w:rsidRPr="00672A18">
        <w:rPr>
          <w:rFonts w:ascii="Times New Roman" w:eastAsia="Times New Roman" w:hAnsi="Times New Roman" w:cs="Times New Roman"/>
          <w:b/>
          <w:bCs/>
          <w:color w:val="000000"/>
          <w:sz w:val="28"/>
          <w:szCs w:val="28"/>
        </w:rPr>
        <w:t>:</w:t>
      </w:r>
      <w:r w:rsidRPr="00672A18">
        <w:rPr>
          <w:rFonts w:ascii="Times New Roman" w:eastAsia="Times New Roman" w:hAnsi="Times New Roman" w:cs="Times New Roman"/>
          <w:color w:val="000000"/>
          <w:sz w:val="28"/>
          <w:szCs w:val="28"/>
        </w:rPr>
        <w:t xml:space="preserve"> </w:t>
      </w:r>
      <w:r w:rsidRPr="00672A18">
        <w:rPr>
          <w:rFonts w:ascii="Times New Roman" w:eastAsia="Times New Roman" w:hAnsi="Times New Roman" w:cs="Times New Roman"/>
          <w:i/>
          <w:iCs/>
          <w:color w:val="000000"/>
          <w:sz w:val="28"/>
          <w:szCs w:val="28"/>
        </w:rPr>
        <w:t xml:space="preserve">“GOD is the Primary Efficient Cause of Earthquakes.  </w:t>
      </w:r>
      <w:r w:rsidRPr="00672A18">
        <w:rPr>
          <w:rFonts w:ascii="Times New Roman" w:eastAsia="Times New Roman" w:hAnsi="Times New Roman" w:cs="Times New Roman"/>
          <w:color w:val="000000"/>
          <w:sz w:val="28"/>
          <w:szCs w:val="28"/>
        </w:rPr>
        <w:t xml:space="preserve">AS </w:t>
      </w:r>
      <w:r w:rsidRPr="00672A18">
        <w:rPr>
          <w:rFonts w:ascii="Times New Roman" w:eastAsia="Times New Roman" w:hAnsi="Times New Roman" w:cs="Times New Roman"/>
          <w:i/>
          <w:iCs/>
          <w:color w:val="000000"/>
          <w:sz w:val="28"/>
          <w:szCs w:val="28"/>
        </w:rPr>
        <w:t xml:space="preserve">Thunder </w:t>
      </w:r>
      <w:r w:rsidRPr="00672A18">
        <w:rPr>
          <w:rFonts w:ascii="Times New Roman" w:eastAsia="Times New Roman" w:hAnsi="Times New Roman" w:cs="Times New Roman"/>
          <w:color w:val="000000"/>
          <w:sz w:val="28"/>
          <w:szCs w:val="28"/>
        </w:rPr>
        <w:t xml:space="preserve">is His Voice, and </w:t>
      </w:r>
      <w:r w:rsidRPr="00672A18">
        <w:rPr>
          <w:rFonts w:ascii="Times New Roman" w:eastAsia="Times New Roman" w:hAnsi="Times New Roman" w:cs="Times New Roman"/>
          <w:i/>
          <w:iCs/>
          <w:color w:val="000000"/>
          <w:sz w:val="28"/>
          <w:szCs w:val="28"/>
        </w:rPr>
        <w:t xml:space="preserve">Lightning </w:t>
      </w:r>
      <w:r w:rsidRPr="00672A18">
        <w:rPr>
          <w:rFonts w:ascii="Times New Roman" w:eastAsia="Times New Roman" w:hAnsi="Times New Roman" w:cs="Times New Roman"/>
          <w:color w:val="000000"/>
          <w:sz w:val="28"/>
          <w:szCs w:val="28"/>
        </w:rPr>
        <w:t xml:space="preserve">a Flame that </w:t>
      </w:r>
      <w:proofErr w:type="spellStart"/>
      <w:r w:rsidRPr="00672A18">
        <w:rPr>
          <w:rFonts w:ascii="Times New Roman" w:eastAsia="Times New Roman" w:hAnsi="Times New Roman" w:cs="Times New Roman"/>
          <w:color w:val="000000"/>
          <w:sz w:val="28"/>
          <w:szCs w:val="28"/>
        </w:rPr>
        <w:t>goeth</w:t>
      </w:r>
      <w:proofErr w:type="spellEnd"/>
      <w:r w:rsidRPr="00672A18">
        <w:rPr>
          <w:rFonts w:ascii="Times New Roman" w:eastAsia="Times New Roman" w:hAnsi="Times New Roman" w:cs="Times New Roman"/>
          <w:color w:val="000000"/>
          <w:sz w:val="28"/>
          <w:szCs w:val="28"/>
        </w:rPr>
        <w:t xml:space="preserve"> out of His Mouth; so </w:t>
      </w:r>
      <w:r w:rsidRPr="00672A18">
        <w:rPr>
          <w:rFonts w:ascii="Times New Roman" w:eastAsia="Times New Roman" w:hAnsi="Times New Roman" w:cs="Times New Roman"/>
          <w:i/>
          <w:iCs/>
          <w:color w:val="000000"/>
          <w:sz w:val="28"/>
          <w:szCs w:val="28"/>
        </w:rPr>
        <w:t xml:space="preserve">Earthquakes </w:t>
      </w:r>
      <w:r w:rsidRPr="00672A18">
        <w:rPr>
          <w:rFonts w:ascii="Times New Roman" w:eastAsia="Times New Roman" w:hAnsi="Times New Roman" w:cs="Times New Roman"/>
          <w:color w:val="000000"/>
          <w:sz w:val="28"/>
          <w:szCs w:val="28"/>
        </w:rPr>
        <w:t xml:space="preserve">are caused by His strong Hand: And how much </w:t>
      </w:r>
      <w:proofErr w:type="spellStart"/>
      <w:r w:rsidRPr="00672A18">
        <w:rPr>
          <w:rFonts w:ascii="Times New Roman" w:eastAsia="Times New Roman" w:hAnsi="Times New Roman" w:cs="Times New Roman"/>
          <w:color w:val="000000"/>
          <w:sz w:val="28"/>
          <w:szCs w:val="28"/>
        </w:rPr>
        <w:t>soever</w:t>
      </w:r>
      <w:proofErr w:type="spellEnd"/>
      <w:r w:rsidRPr="00672A18">
        <w:rPr>
          <w:rFonts w:ascii="Times New Roman" w:eastAsia="Times New Roman" w:hAnsi="Times New Roman" w:cs="Times New Roman"/>
          <w:color w:val="000000"/>
          <w:sz w:val="28"/>
          <w:szCs w:val="28"/>
        </w:rPr>
        <w:t xml:space="preserve"> it exceeds the Strength of any Creature, or all united, to shake the Earth, the </w:t>
      </w:r>
      <w:r w:rsidRPr="00672A18">
        <w:rPr>
          <w:rFonts w:ascii="Times New Roman" w:eastAsia="Times New Roman" w:hAnsi="Times New Roman" w:cs="Times New Roman"/>
          <w:i/>
          <w:iCs/>
          <w:color w:val="000000"/>
          <w:sz w:val="28"/>
          <w:szCs w:val="28"/>
        </w:rPr>
        <w:t xml:space="preserve">Omnipotent Author </w:t>
      </w:r>
      <w:r w:rsidRPr="00672A18">
        <w:rPr>
          <w:rFonts w:ascii="Times New Roman" w:eastAsia="Times New Roman" w:hAnsi="Times New Roman" w:cs="Times New Roman"/>
          <w:color w:val="000000"/>
          <w:sz w:val="28"/>
          <w:szCs w:val="28"/>
        </w:rPr>
        <w:t xml:space="preserve">of it can do it with greater Ease than any of us can move a Finger or wave a Feather. . . . </w:t>
      </w:r>
    </w:p>
    <w:p w:rsidR="00672A18" w:rsidRPr="00672A18" w:rsidRDefault="00672A18" w:rsidP="00672A18">
      <w:pPr>
        <w:spacing w:line="240" w:lineRule="auto"/>
        <w:rPr>
          <w:rFonts w:ascii="Times New Roman" w:eastAsia="Times New Roman" w:hAnsi="Times New Roman" w:cs="Times New Roman"/>
          <w:color w:val="000000"/>
          <w:sz w:val="24"/>
          <w:szCs w:val="24"/>
        </w:rPr>
      </w:pPr>
      <w:proofErr w:type="gramStart"/>
      <w:r w:rsidRPr="00672A18">
        <w:rPr>
          <w:rFonts w:ascii="Times New Roman" w:eastAsia="Times New Roman" w:hAnsi="Times New Roman" w:cs="Times New Roman"/>
          <w:color w:val="000000"/>
          <w:sz w:val="28"/>
          <w:szCs w:val="28"/>
        </w:rPr>
        <w:t xml:space="preserve">’TIS absurd and </w:t>
      </w:r>
      <w:proofErr w:type="spellStart"/>
      <w:r w:rsidRPr="00672A18">
        <w:rPr>
          <w:rFonts w:ascii="Times New Roman" w:eastAsia="Times New Roman" w:hAnsi="Times New Roman" w:cs="Times New Roman"/>
          <w:color w:val="000000"/>
          <w:sz w:val="28"/>
          <w:szCs w:val="28"/>
        </w:rPr>
        <w:t>atheistical</w:t>
      </w:r>
      <w:proofErr w:type="spellEnd"/>
      <w:r w:rsidRPr="00672A18">
        <w:rPr>
          <w:rFonts w:ascii="Times New Roman" w:eastAsia="Times New Roman" w:hAnsi="Times New Roman" w:cs="Times New Roman"/>
          <w:color w:val="000000"/>
          <w:sz w:val="28"/>
          <w:szCs w:val="28"/>
        </w:rPr>
        <w:t xml:space="preserve"> to assert that Earthquakes are the Effects of a </w:t>
      </w:r>
      <w:r w:rsidRPr="00672A18">
        <w:rPr>
          <w:rFonts w:ascii="Times New Roman" w:eastAsia="Times New Roman" w:hAnsi="Times New Roman" w:cs="Times New Roman"/>
          <w:i/>
          <w:iCs/>
          <w:color w:val="000000"/>
          <w:sz w:val="28"/>
          <w:szCs w:val="28"/>
        </w:rPr>
        <w:t>blind Chance</w:t>
      </w:r>
      <w:r w:rsidRPr="00672A18">
        <w:rPr>
          <w:rFonts w:ascii="Times New Roman" w:eastAsia="Times New Roman" w:hAnsi="Times New Roman" w:cs="Times New Roman"/>
          <w:color w:val="000000"/>
          <w:sz w:val="28"/>
          <w:szCs w:val="28"/>
        </w:rPr>
        <w:t xml:space="preserve">, or to resolve them into </w:t>
      </w:r>
      <w:r w:rsidRPr="00672A18">
        <w:rPr>
          <w:rFonts w:ascii="Times New Roman" w:eastAsia="Times New Roman" w:hAnsi="Times New Roman" w:cs="Times New Roman"/>
          <w:i/>
          <w:iCs/>
          <w:color w:val="000000"/>
          <w:sz w:val="28"/>
          <w:szCs w:val="28"/>
        </w:rPr>
        <w:t xml:space="preserve">natural Causes </w:t>
      </w:r>
      <w:r w:rsidRPr="00672A18">
        <w:rPr>
          <w:rFonts w:ascii="Times New Roman" w:eastAsia="Times New Roman" w:hAnsi="Times New Roman" w:cs="Times New Roman"/>
          <w:color w:val="000000"/>
          <w:sz w:val="28"/>
          <w:szCs w:val="28"/>
        </w:rPr>
        <w:t xml:space="preserve">exclusive of the </w:t>
      </w:r>
      <w:r w:rsidRPr="00672A18">
        <w:rPr>
          <w:rFonts w:ascii="Times New Roman" w:eastAsia="Times New Roman" w:hAnsi="Times New Roman" w:cs="Times New Roman"/>
          <w:i/>
          <w:iCs/>
          <w:color w:val="000000"/>
          <w:sz w:val="28"/>
          <w:szCs w:val="28"/>
        </w:rPr>
        <w:t xml:space="preserve">Divine </w:t>
      </w:r>
      <w:proofErr w:type="spellStart"/>
      <w:r w:rsidRPr="00672A18">
        <w:rPr>
          <w:rFonts w:ascii="Times New Roman" w:eastAsia="Times New Roman" w:hAnsi="Times New Roman" w:cs="Times New Roman"/>
          <w:i/>
          <w:iCs/>
          <w:color w:val="000000"/>
          <w:sz w:val="28"/>
          <w:szCs w:val="28"/>
        </w:rPr>
        <w:t>Superintendency</w:t>
      </w:r>
      <w:proofErr w:type="spellEnd"/>
      <w:r w:rsidRPr="00672A18">
        <w:rPr>
          <w:rFonts w:ascii="Times New Roman" w:eastAsia="Times New Roman" w:hAnsi="Times New Roman" w:cs="Times New Roman"/>
          <w:i/>
          <w:iCs/>
          <w:color w:val="000000"/>
          <w:sz w:val="28"/>
          <w:szCs w:val="28"/>
        </w:rPr>
        <w:t xml:space="preserve"> </w:t>
      </w:r>
      <w:r w:rsidRPr="00672A18">
        <w:rPr>
          <w:rFonts w:ascii="Times New Roman" w:eastAsia="Times New Roman" w:hAnsi="Times New Roman" w:cs="Times New Roman"/>
          <w:color w:val="000000"/>
          <w:sz w:val="28"/>
          <w:szCs w:val="28"/>
        </w:rPr>
        <w:t>and Efficiency.</w:t>
      </w:r>
      <w:proofErr w:type="gramEnd"/>
      <w:r w:rsidRPr="00672A18">
        <w:rPr>
          <w:rFonts w:ascii="Times New Roman" w:eastAsia="Times New Roman" w:hAnsi="Times New Roman" w:cs="Times New Roman"/>
          <w:color w:val="000000"/>
          <w:sz w:val="28"/>
          <w:szCs w:val="28"/>
        </w:rPr>
        <w:t xml:space="preserve"> We may affirm on equal grounds that GOD does nothing in the World in respect to Government, that there is no such thing as Reward and Punishment in any degree administered here; as deny Him this great and most sensible and awful Instance of His Power and Justice. . .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SOME Earthquakes are from GOD immediately [at Sinai, at the Crucifixion, at the Resurrection, when Paul and Silas were in prison, etc</w:t>
      </w:r>
      <w:proofErr w:type="gramStart"/>
      <w:r w:rsidRPr="00672A18">
        <w:rPr>
          <w:rFonts w:ascii="Times New Roman" w:eastAsia="Times New Roman" w:hAnsi="Times New Roman" w:cs="Times New Roman"/>
          <w:color w:val="000000"/>
          <w:sz w:val="28"/>
          <w:szCs w:val="28"/>
        </w:rPr>
        <w:t>] ,</w:t>
      </w:r>
      <w:proofErr w:type="gramEnd"/>
      <w:r w:rsidRPr="00672A18">
        <w:rPr>
          <w:rFonts w:ascii="Times New Roman" w:eastAsia="Times New Roman" w:hAnsi="Times New Roman" w:cs="Times New Roman"/>
          <w:color w:val="000000"/>
          <w:sz w:val="28"/>
          <w:szCs w:val="28"/>
        </w:rPr>
        <w:t xml:space="preserve"> others by the agency of second Causes, and both are ascribed to Him in Holy Scripture without Distinction. And agreeably I shall here say,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i/>
          <w:iCs/>
          <w:color w:val="000000"/>
          <w:sz w:val="28"/>
          <w:szCs w:val="28"/>
        </w:rPr>
        <w:t xml:space="preserve">EARTHQUAKES are sometimes the immediate Works of God, </w:t>
      </w:r>
      <w:r w:rsidRPr="00672A18">
        <w:rPr>
          <w:rFonts w:ascii="Times New Roman" w:eastAsia="Times New Roman" w:hAnsi="Times New Roman" w:cs="Times New Roman"/>
          <w:color w:val="000000"/>
          <w:sz w:val="28"/>
          <w:szCs w:val="28"/>
        </w:rPr>
        <w:t xml:space="preserve">that is, they are performed by Him either beyond the Course and above the Power of Nature, or </w:t>
      </w:r>
      <w:r w:rsidRPr="00672A18">
        <w:rPr>
          <w:rFonts w:ascii="Times New Roman" w:eastAsia="Times New Roman" w:hAnsi="Times New Roman" w:cs="Times New Roman"/>
          <w:color w:val="000000"/>
          <w:sz w:val="28"/>
          <w:szCs w:val="28"/>
        </w:rPr>
        <w:lastRenderedPageBreak/>
        <w:t>second Causes are by His immediate influence so disposed, and operate so as to product such Effects.</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BUT let the </w:t>
      </w:r>
      <w:r w:rsidRPr="00672A18">
        <w:rPr>
          <w:rFonts w:ascii="Times New Roman" w:eastAsia="Times New Roman" w:hAnsi="Times New Roman" w:cs="Times New Roman"/>
          <w:i/>
          <w:iCs/>
          <w:color w:val="000000"/>
          <w:sz w:val="28"/>
          <w:szCs w:val="28"/>
        </w:rPr>
        <w:t xml:space="preserve">natural Causes </w:t>
      </w:r>
      <w:r w:rsidRPr="00672A18">
        <w:rPr>
          <w:rFonts w:ascii="Times New Roman" w:eastAsia="Times New Roman" w:hAnsi="Times New Roman" w:cs="Times New Roman"/>
          <w:color w:val="000000"/>
          <w:sz w:val="28"/>
          <w:szCs w:val="28"/>
        </w:rPr>
        <w:t xml:space="preserve">be what they will, this is the most certain </w:t>
      </w:r>
      <w:r w:rsidRPr="00672A18">
        <w:rPr>
          <w:rFonts w:ascii="Cambria Math" w:eastAsia="Times New Roman" w:hAnsi="Cambria Math" w:cs="Times New Roman"/>
          <w:color w:val="000000"/>
          <w:sz w:val="28"/>
          <w:szCs w:val="28"/>
        </w:rPr>
        <w:t>⎯</w:t>
      </w:r>
      <w:r w:rsidRPr="00672A18">
        <w:rPr>
          <w:rFonts w:ascii="Times New Roman" w:eastAsia="Times New Roman" w:hAnsi="Times New Roman" w:cs="Times New Roman"/>
          <w:color w:val="000000"/>
          <w:sz w:val="28"/>
          <w:szCs w:val="28"/>
        </w:rPr>
        <w:t xml:space="preserve"> that they are all in the </w:t>
      </w:r>
      <w:r w:rsidRPr="00672A18">
        <w:rPr>
          <w:rFonts w:ascii="Times New Roman" w:eastAsia="Times New Roman" w:hAnsi="Times New Roman" w:cs="Times New Roman"/>
          <w:i/>
          <w:iCs/>
          <w:color w:val="000000"/>
          <w:sz w:val="28"/>
          <w:szCs w:val="28"/>
        </w:rPr>
        <w:t xml:space="preserve">Hand </w:t>
      </w:r>
      <w:r w:rsidRPr="00672A18">
        <w:rPr>
          <w:rFonts w:ascii="Times New Roman" w:eastAsia="Times New Roman" w:hAnsi="Times New Roman" w:cs="Times New Roman"/>
          <w:color w:val="000000"/>
          <w:sz w:val="28"/>
          <w:szCs w:val="28"/>
        </w:rPr>
        <w:t xml:space="preserve">and entirely subject to the </w:t>
      </w:r>
      <w:r w:rsidRPr="00672A18">
        <w:rPr>
          <w:rFonts w:ascii="Times New Roman" w:eastAsia="Times New Roman" w:hAnsi="Times New Roman" w:cs="Times New Roman"/>
          <w:i/>
          <w:iCs/>
          <w:color w:val="000000"/>
          <w:sz w:val="28"/>
          <w:szCs w:val="28"/>
        </w:rPr>
        <w:t>Will of GOD</w:t>
      </w:r>
      <w:r w:rsidRPr="00672A18">
        <w:rPr>
          <w:rFonts w:ascii="Times New Roman" w:eastAsia="Times New Roman" w:hAnsi="Times New Roman" w:cs="Times New Roman"/>
          <w:color w:val="000000"/>
          <w:sz w:val="28"/>
          <w:szCs w:val="28"/>
        </w:rPr>
        <w:t xml:space="preserve">. We may not think that He has thrown off the Government of them and left them to effect what is in their own Power! What wild Disorder and Confusion would this create in the World? No verily! He guides and directs, restrains and limits them, or gives them a Liberty according to the Design He is to accomplish by them; and from hence it is that we are to attribute all to Him; both the good we enjoy, and the Evils we suffer. . . . So that to resolve all the Events into natural Causes is derogatory to the </w:t>
      </w:r>
      <w:proofErr w:type="spellStart"/>
      <w:r w:rsidRPr="00672A18">
        <w:rPr>
          <w:rFonts w:ascii="Times New Roman" w:eastAsia="Times New Roman" w:hAnsi="Times New Roman" w:cs="Times New Roman"/>
          <w:color w:val="000000"/>
          <w:sz w:val="28"/>
          <w:szCs w:val="28"/>
        </w:rPr>
        <w:t>Honour</w:t>
      </w:r>
      <w:proofErr w:type="spellEnd"/>
      <w:r w:rsidRPr="00672A18">
        <w:rPr>
          <w:rFonts w:ascii="Times New Roman" w:eastAsia="Times New Roman" w:hAnsi="Times New Roman" w:cs="Times New Roman"/>
          <w:color w:val="000000"/>
          <w:sz w:val="28"/>
          <w:szCs w:val="28"/>
        </w:rPr>
        <w:t xml:space="preserve"> of GOD, and the direct Course to banish all Religion out of the World, and will prove of fatal Consequence to all who adhere to it.”</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color w:val="000000"/>
          <w:sz w:val="28"/>
          <w:szCs w:val="28"/>
        </w:rPr>
        <w:t>Rev. THOMAS PRINCE:</w:t>
      </w:r>
      <w:r w:rsidRPr="00672A18">
        <w:rPr>
          <w:rFonts w:ascii="Times New Roman" w:eastAsia="Times New Roman" w:hAnsi="Times New Roman" w:cs="Times New Roman"/>
          <w:color w:val="000000"/>
          <w:sz w:val="28"/>
          <w:szCs w:val="28"/>
        </w:rPr>
        <w:t xml:space="preserve"> “We know that merely </w:t>
      </w:r>
      <w:r w:rsidRPr="00672A18">
        <w:rPr>
          <w:rFonts w:ascii="Times New Roman" w:eastAsia="Times New Roman" w:hAnsi="Times New Roman" w:cs="Times New Roman"/>
          <w:i/>
          <w:iCs/>
          <w:color w:val="000000"/>
          <w:sz w:val="28"/>
          <w:szCs w:val="28"/>
        </w:rPr>
        <w:t xml:space="preserve">material </w:t>
      </w:r>
      <w:r w:rsidRPr="00672A18">
        <w:rPr>
          <w:rFonts w:ascii="Times New Roman" w:eastAsia="Times New Roman" w:hAnsi="Times New Roman" w:cs="Times New Roman"/>
          <w:color w:val="000000"/>
          <w:sz w:val="28"/>
          <w:szCs w:val="28"/>
        </w:rPr>
        <w:t xml:space="preserve">Substances can only move in the Circuits of Nature as they are moved by him [God]. We see they always and everywhere move and act in a most curious and regular manner with respect to each other, as if they perfectly knew each other’s particular Circumstances, and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proofErr w:type="gramStart"/>
      <w:r w:rsidRPr="00672A18">
        <w:rPr>
          <w:rFonts w:ascii="Times New Roman" w:eastAsia="Times New Roman" w:hAnsi="Times New Roman" w:cs="Times New Roman"/>
          <w:color w:val="000000"/>
          <w:sz w:val="28"/>
          <w:szCs w:val="28"/>
        </w:rPr>
        <w:t>were</w:t>
      </w:r>
      <w:proofErr w:type="gramEnd"/>
      <w:r w:rsidRPr="00672A18">
        <w:rPr>
          <w:rFonts w:ascii="Times New Roman" w:eastAsia="Times New Roman" w:hAnsi="Times New Roman" w:cs="Times New Roman"/>
          <w:color w:val="000000"/>
          <w:sz w:val="28"/>
          <w:szCs w:val="28"/>
        </w:rPr>
        <w:t xml:space="preserve"> the most intelligent Agents. But they are </w:t>
      </w:r>
      <w:proofErr w:type="spellStart"/>
      <w:r w:rsidRPr="00672A18">
        <w:rPr>
          <w:rFonts w:ascii="Times New Roman" w:eastAsia="Times New Roman" w:hAnsi="Times New Roman" w:cs="Times New Roman"/>
          <w:color w:val="000000"/>
          <w:sz w:val="28"/>
          <w:szCs w:val="28"/>
        </w:rPr>
        <w:t>uncapable</w:t>
      </w:r>
      <w:proofErr w:type="spellEnd"/>
      <w:r w:rsidRPr="00672A18">
        <w:rPr>
          <w:rFonts w:ascii="Times New Roman" w:eastAsia="Times New Roman" w:hAnsi="Times New Roman" w:cs="Times New Roman"/>
          <w:color w:val="000000"/>
          <w:sz w:val="28"/>
          <w:szCs w:val="28"/>
        </w:rPr>
        <w:t xml:space="preserve"> of knowing the wonderful Laws by which they are </w:t>
      </w:r>
      <w:proofErr w:type="gramStart"/>
      <w:r w:rsidRPr="00672A18">
        <w:rPr>
          <w:rFonts w:ascii="Times New Roman" w:eastAsia="Times New Roman" w:hAnsi="Times New Roman" w:cs="Times New Roman"/>
          <w:color w:val="000000"/>
          <w:sz w:val="28"/>
          <w:szCs w:val="28"/>
        </w:rPr>
        <w:t>Governed</w:t>
      </w:r>
      <w:proofErr w:type="gramEnd"/>
      <w:r w:rsidRPr="00672A18">
        <w:rPr>
          <w:rFonts w:ascii="Times New Roman" w:eastAsia="Times New Roman" w:hAnsi="Times New Roman" w:cs="Times New Roman"/>
          <w:color w:val="000000"/>
          <w:sz w:val="28"/>
          <w:szCs w:val="28"/>
        </w:rPr>
        <w:t xml:space="preserve">. They are therefore constantly </w:t>
      </w:r>
      <w:proofErr w:type="gramStart"/>
      <w:r w:rsidRPr="00672A18">
        <w:rPr>
          <w:rFonts w:ascii="Times New Roman" w:eastAsia="Times New Roman" w:hAnsi="Times New Roman" w:cs="Times New Roman"/>
          <w:color w:val="000000"/>
          <w:sz w:val="28"/>
          <w:szCs w:val="28"/>
        </w:rPr>
        <w:t>Guided</w:t>
      </w:r>
      <w:proofErr w:type="gramEnd"/>
      <w:r w:rsidRPr="00672A18">
        <w:rPr>
          <w:rFonts w:ascii="Times New Roman" w:eastAsia="Times New Roman" w:hAnsi="Times New Roman" w:cs="Times New Roman"/>
          <w:color w:val="000000"/>
          <w:sz w:val="28"/>
          <w:szCs w:val="28"/>
        </w:rPr>
        <w:t xml:space="preserve"> by the Wisdom and Power of him that made them: He must continually hold them in his immediate Hands and both empower and direct them in all their Actions. And what we call the </w:t>
      </w:r>
      <w:r w:rsidRPr="00672A18">
        <w:rPr>
          <w:rFonts w:ascii="Times New Roman" w:eastAsia="Times New Roman" w:hAnsi="Times New Roman" w:cs="Times New Roman"/>
          <w:i/>
          <w:iCs/>
          <w:color w:val="000000"/>
          <w:sz w:val="28"/>
          <w:szCs w:val="28"/>
        </w:rPr>
        <w:t xml:space="preserve">Laws of Nature </w:t>
      </w:r>
      <w:r w:rsidRPr="00672A18">
        <w:rPr>
          <w:rFonts w:ascii="Times New Roman" w:eastAsia="Times New Roman" w:hAnsi="Times New Roman" w:cs="Times New Roman"/>
          <w:color w:val="000000"/>
          <w:sz w:val="28"/>
          <w:szCs w:val="28"/>
        </w:rPr>
        <w:t xml:space="preserve">are only the usual Methods in which he is pleased to Work in the World; and from which he sees not cause to depart, but in some extraordinary Cases where his usual manner of working cannot reach his Designs.”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color w:val="000000"/>
          <w:sz w:val="28"/>
          <w:szCs w:val="28"/>
        </w:rPr>
        <w:t>JOHN WINTHROP, “</w:t>
      </w:r>
      <w:r w:rsidRPr="00672A18">
        <w:rPr>
          <w:rFonts w:ascii="Times New Roman" w:eastAsia="Times New Roman" w:hAnsi="Times New Roman" w:cs="Times New Roman"/>
          <w:b/>
          <w:bCs/>
          <w:i/>
          <w:iCs/>
          <w:color w:val="000000"/>
          <w:sz w:val="28"/>
          <w:szCs w:val="28"/>
        </w:rPr>
        <w:t xml:space="preserve">A Lecture on Earthquakes” </w:t>
      </w:r>
      <w:r w:rsidRPr="00672A18">
        <w:rPr>
          <w:rFonts w:ascii="Times New Roman" w:eastAsia="Times New Roman" w:hAnsi="Times New Roman" w:cs="Times New Roman"/>
          <w:b/>
          <w:bCs/>
          <w:color w:val="000000"/>
          <w:sz w:val="28"/>
          <w:szCs w:val="28"/>
        </w:rPr>
        <w:t xml:space="preserve">Lecture, 1755, excerpts, Professor of Mathematics and Philosophy at Harvard College:  </w:t>
      </w:r>
      <w:r w:rsidRPr="00672A18">
        <w:rPr>
          <w:rFonts w:ascii="Times New Roman" w:eastAsia="Times New Roman" w:hAnsi="Times New Roman" w:cs="Times New Roman"/>
          <w:color w:val="000000"/>
          <w:sz w:val="28"/>
          <w:szCs w:val="28"/>
        </w:rPr>
        <w:t xml:space="preserve">“Though these explosions and consequent concussions of the earth have indeed occasioned most terrible desolations, and in this light may justly be regarded as the tokens of an incensed DEITY, yet it can by no means be concluded from hence that they are not of real and standing advantage to the globe </w:t>
      </w:r>
      <w:r w:rsidRPr="00672A18">
        <w:rPr>
          <w:rFonts w:ascii="Times New Roman" w:eastAsia="Times New Roman" w:hAnsi="Times New Roman" w:cs="Times New Roman"/>
          <w:i/>
          <w:iCs/>
          <w:color w:val="000000"/>
          <w:sz w:val="28"/>
          <w:szCs w:val="28"/>
        </w:rPr>
        <w:t>in general</w:t>
      </w:r>
      <w:r w:rsidRPr="00672A18">
        <w:rPr>
          <w:rFonts w:ascii="Times New Roman" w:eastAsia="Times New Roman" w:hAnsi="Times New Roman" w:cs="Times New Roman"/>
          <w:color w:val="000000"/>
          <w:sz w:val="28"/>
          <w:szCs w:val="28"/>
        </w:rPr>
        <w:t xml:space="preserve">. Multitudes, it is true, have at different times suffered by them. Multitudes have been destroyed by them, but much greater multitudes may have been everyday benefited by them. The all-wise CREATOR could not but foresee all the effects of all the powers he implanted in matter; and, as we find in innumerable instances (and the more we know of his works, the more such instances we discover) that he has established such laws for </w:t>
      </w:r>
      <w:r w:rsidRPr="00672A18">
        <w:rPr>
          <w:rFonts w:ascii="Times New Roman" w:eastAsia="Times New Roman" w:hAnsi="Times New Roman" w:cs="Times New Roman"/>
          <w:color w:val="000000"/>
          <w:sz w:val="28"/>
          <w:szCs w:val="28"/>
        </w:rPr>
        <w:lastRenderedPageBreak/>
        <w:t xml:space="preserve">the government of the world as tend to promote the good of </w:t>
      </w:r>
      <w:r w:rsidRPr="00672A18">
        <w:rPr>
          <w:rFonts w:ascii="Times New Roman" w:eastAsia="Times New Roman" w:hAnsi="Times New Roman" w:cs="Times New Roman"/>
          <w:i/>
          <w:iCs/>
          <w:color w:val="000000"/>
          <w:sz w:val="28"/>
          <w:szCs w:val="28"/>
        </w:rPr>
        <w:t>the whole</w:t>
      </w:r>
      <w:r w:rsidRPr="00672A18">
        <w:rPr>
          <w:rFonts w:ascii="Times New Roman" w:eastAsia="Times New Roman" w:hAnsi="Times New Roman" w:cs="Times New Roman"/>
          <w:color w:val="000000"/>
          <w:sz w:val="28"/>
          <w:szCs w:val="28"/>
        </w:rPr>
        <w:t xml:space="preserve">, we may reasonably presume that he has done it in this case as well as others.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To me, at least, the argument on this side [of] the question, drawn from the general analogy of nature, appears to have more force than any that I have seen offered on the other. For there is nothing, however useful, however necessary, but what is capable of producing and in fact has produced damage in single instances. It </w:t>
      </w:r>
      <w:proofErr w:type="gramStart"/>
      <w:r w:rsidRPr="00672A18">
        <w:rPr>
          <w:rFonts w:ascii="Times New Roman" w:eastAsia="Times New Roman" w:hAnsi="Times New Roman" w:cs="Times New Roman"/>
          <w:color w:val="000000"/>
          <w:sz w:val="28"/>
          <w:szCs w:val="28"/>
        </w:rPr>
        <w:t>were</w:t>
      </w:r>
      <w:proofErr w:type="gramEnd"/>
      <w:r w:rsidRPr="00672A18">
        <w:rPr>
          <w:rFonts w:ascii="Times New Roman" w:eastAsia="Times New Roman" w:hAnsi="Times New Roman" w:cs="Times New Roman"/>
          <w:color w:val="000000"/>
          <w:sz w:val="28"/>
          <w:szCs w:val="28"/>
        </w:rPr>
        <w:t xml:space="preserve"> endless to particularize here. I shall therefore only mention one or two things by way of specimen [example]. The power of gravity — a power of such indispensable importance, that without it the system of nature could not subsist a moment, has yet proved the destruction of multitudes. The wind, so necessary for the purposes of navigation, as well as to purge the air, which would otherwise stagnate and putrefy — how often has it risen to such a pitch as to overthrow houses and wreck vessels? By which means thousands have perished. Even thunder and lightning, which, next to earthquakes, are the most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proofErr w:type="gramStart"/>
      <w:r w:rsidRPr="00672A18">
        <w:rPr>
          <w:rFonts w:ascii="Times New Roman" w:eastAsia="Times New Roman" w:hAnsi="Times New Roman" w:cs="Times New Roman"/>
          <w:color w:val="000000"/>
          <w:sz w:val="28"/>
          <w:szCs w:val="28"/>
        </w:rPr>
        <w:t>terrible</w:t>
      </w:r>
      <w:proofErr w:type="gramEnd"/>
      <w:r w:rsidRPr="00672A18">
        <w:rPr>
          <w:rFonts w:ascii="Times New Roman" w:eastAsia="Times New Roman" w:hAnsi="Times New Roman" w:cs="Times New Roman"/>
          <w:color w:val="000000"/>
          <w:sz w:val="28"/>
          <w:szCs w:val="28"/>
        </w:rPr>
        <w:t xml:space="preserve"> </w:t>
      </w:r>
      <w:proofErr w:type="spellStart"/>
      <w:r w:rsidRPr="00672A18">
        <w:rPr>
          <w:rFonts w:ascii="Times New Roman" w:eastAsia="Times New Roman" w:hAnsi="Times New Roman" w:cs="Times New Roman"/>
          <w:color w:val="000000"/>
          <w:sz w:val="28"/>
          <w:szCs w:val="28"/>
        </w:rPr>
        <w:t>phænomena</w:t>
      </w:r>
      <w:proofErr w:type="spellEnd"/>
      <w:r w:rsidRPr="00672A18">
        <w:rPr>
          <w:rFonts w:ascii="Times New Roman" w:eastAsia="Times New Roman" w:hAnsi="Times New Roman" w:cs="Times New Roman"/>
          <w:color w:val="000000"/>
          <w:sz w:val="28"/>
          <w:szCs w:val="28"/>
        </w:rPr>
        <w:t xml:space="preserve"> of nature, are yet universally allowed to be necessary to free the atmosphere from a certain unwholesome sultriness which often infects it. Other instances of the like sort I leave to your own reflections, and would rather observe that the world is governed by </w:t>
      </w:r>
      <w:r w:rsidRPr="00672A18">
        <w:rPr>
          <w:rFonts w:ascii="Times New Roman" w:eastAsia="Times New Roman" w:hAnsi="Times New Roman" w:cs="Times New Roman"/>
          <w:i/>
          <w:iCs/>
          <w:color w:val="000000"/>
          <w:sz w:val="28"/>
          <w:szCs w:val="28"/>
        </w:rPr>
        <w:t xml:space="preserve">general </w:t>
      </w:r>
      <w:proofErr w:type="gramStart"/>
      <w:r w:rsidRPr="00672A18">
        <w:rPr>
          <w:rFonts w:ascii="Times New Roman" w:eastAsia="Times New Roman" w:hAnsi="Times New Roman" w:cs="Times New Roman"/>
          <w:color w:val="000000"/>
          <w:sz w:val="28"/>
          <w:szCs w:val="28"/>
        </w:rPr>
        <w:t>laws,</w:t>
      </w:r>
      <w:proofErr w:type="gramEnd"/>
      <w:r w:rsidRPr="00672A18">
        <w:rPr>
          <w:rFonts w:ascii="Times New Roman" w:eastAsia="Times New Roman" w:hAnsi="Times New Roman" w:cs="Times New Roman"/>
          <w:color w:val="000000"/>
          <w:sz w:val="28"/>
          <w:szCs w:val="28"/>
        </w:rPr>
        <w:t xml:space="preserve"> and general laws must, from the nature of them, be liable sometimes to do hurt. However, laws of this sort are sufficiently vindicated not only as </w:t>
      </w:r>
      <w:r w:rsidRPr="00672A18">
        <w:rPr>
          <w:rFonts w:ascii="Times New Roman" w:eastAsia="Times New Roman" w:hAnsi="Times New Roman" w:cs="Times New Roman"/>
          <w:i/>
          <w:iCs/>
          <w:color w:val="000000"/>
          <w:sz w:val="28"/>
          <w:szCs w:val="28"/>
        </w:rPr>
        <w:t>wise</w:t>
      </w:r>
      <w:r w:rsidRPr="00672A18">
        <w:rPr>
          <w:rFonts w:ascii="Times New Roman" w:eastAsia="Times New Roman" w:hAnsi="Times New Roman" w:cs="Times New Roman"/>
          <w:color w:val="000000"/>
          <w:sz w:val="28"/>
          <w:szCs w:val="28"/>
        </w:rPr>
        <w:t xml:space="preserve">, but as </w:t>
      </w:r>
      <w:r w:rsidRPr="00672A18">
        <w:rPr>
          <w:rFonts w:ascii="Times New Roman" w:eastAsia="Times New Roman" w:hAnsi="Times New Roman" w:cs="Times New Roman"/>
          <w:i/>
          <w:iCs/>
          <w:color w:val="000000"/>
          <w:sz w:val="28"/>
          <w:szCs w:val="28"/>
        </w:rPr>
        <w:t>good</w:t>
      </w:r>
      <w:r w:rsidRPr="00672A18">
        <w:rPr>
          <w:rFonts w:ascii="Times New Roman" w:eastAsia="Times New Roman" w:hAnsi="Times New Roman" w:cs="Times New Roman"/>
          <w:color w:val="000000"/>
          <w:sz w:val="28"/>
          <w:szCs w:val="28"/>
        </w:rPr>
        <w:t xml:space="preserve">, if upon the whole they produce a </w:t>
      </w:r>
      <w:r w:rsidRPr="00672A18">
        <w:rPr>
          <w:rFonts w:ascii="Times New Roman" w:eastAsia="Times New Roman" w:hAnsi="Times New Roman" w:cs="Times New Roman"/>
          <w:i/>
          <w:iCs/>
          <w:color w:val="000000"/>
          <w:sz w:val="28"/>
          <w:szCs w:val="28"/>
        </w:rPr>
        <w:t xml:space="preserve">maximum </w:t>
      </w:r>
      <w:r w:rsidRPr="00672A18">
        <w:rPr>
          <w:rFonts w:ascii="Times New Roman" w:eastAsia="Times New Roman" w:hAnsi="Times New Roman" w:cs="Times New Roman"/>
          <w:color w:val="000000"/>
          <w:sz w:val="28"/>
          <w:szCs w:val="28"/>
        </w:rPr>
        <w:t xml:space="preserve">of good (to borrow an expression from the Mathematicians), and this, it is in the highest degree probably, all the laws of nature do.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 . .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But you will take notice that I speak here only of </w:t>
      </w:r>
      <w:r w:rsidRPr="00672A18">
        <w:rPr>
          <w:rFonts w:ascii="Times New Roman" w:eastAsia="Times New Roman" w:hAnsi="Times New Roman" w:cs="Times New Roman"/>
          <w:i/>
          <w:iCs/>
          <w:color w:val="000000"/>
          <w:sz w:val="28"/>
          <w:szCs w:val="28"/>
        </w:rPr>
        <w:t xml:space="preserve">physical </w:t>
      </w:r>
      <w:r w:rsidRPr="00672A18">
        <w:rPr>
          <w:rFonts w:ascii="Times New Roman" w:eastAsia="Times New Roman" w:hAnsi="Times New Roman" w:cs="Times New Roman"/>
          <w:color w:val="000000"/>
          <w:sz w:val="28"/>
          <w:szCs w:val="28"/>
        </w:rPr>
        <w:t xml:space="preserve">or </w:t>
      </w:r>
      <w:r w:rsidRPr="00672A18">
        <w:rPr>
          <w:rFonts w:ascii="Times New Roman" w:eastAsia="Times New Roman" w:hAnsi="Times New Roman" w:cs="Times New Roman"/>
          <w:i/>
          <w:iCs/>
          <w:color w:val="000000"/>
          <w:sz w:val="28"/>
          <w:szCs w:val="28"/>
        </w:rPr>
        <w:t xml:space="preserve">natural </w:t>
      </w:r>
      <w:r w:rsidRPr="00672A18">
        <w:rPr>
          <w:rFonts w:ascii="Times New Roman" w:eastAsia="Times New Roman" w:hAnsi="Times New Roman" w:cs="Times New Roman"/>
          <w:color w:val="000000"/>
          <w:sz w:val="28"/>
          <w:szCs w:val="28"/>
        </w:rPr>
        <w:t xml:space="preserve">ends. For though I make no doubt that the laws of nature were established and that the operations of nature are conducted with a view, </w:t>
      </w:r>
      <w:r w:rsidRPr="00672A18">
        <w:rPr>
          <w:rFonts w:ascii="Times New Roman" w:eastAsia="Times New Roman" w:hAnsi="Times New Roman" w:cs="Times New Roman"/>
          <w:i/>
          <w:iCs/>
          <w:color w:val="000000"/>
          <w:sz w:val="28"/>
          <w:szCs w:val="28"/>
        </w:rPr>
        <w:t>ultimately</w:t>
      </w:r>
      <w:r w:rsidRPr="00672A18">
        <w:rPr>
          <w:rFonts w:ascii="Times New Roman" w:eastAsia="Times New Roman" w:hAnsi="Times New Roman" w:cs="Times New Roman"/>
          <w:color w:val="000000"/>
          <w:sz w:val="28"/>
          <w:szCs w:val="28"/>
        </w:rPr>
        <w:t xml:space="preserve">, to </w:t>
      </w:r>
      <w:r w:rsidRPr="00672A18">
        <w:rPr>
          <w:rFonts w:ascii="Times New Roman" w:eastAsia="Times New Roman" w:hAnsi="Times New Roman" w:cs="Times New Roman"/>
          <w:i/>
          <w:iCs/>
          <w:color w:val="000000"/>
          <w:sz w:val="28"/>
          <w:szCs w:val="28"/>
        </w:rPr>
        <w:t xml:space="preserve">moral </w:t>
      </w:r>
      <w:r w:rsidRPr="00672A18">
        <w:rPr>
          <w:rFonts w:ascii="Times New Roman" w:eastAsia="Times New Roman" w:hAnsi="Times New Roman" w:cs="Times New Roman"/>
          <w:color w:val="000000"/>
          <w:sz w:val="28"/>
          <w:szCs w:val="28"/>
        </w:rPr>
        <w:t xml:space="preserve">purposes, and that there is the most perfect coincidence at all times between GOD’s government of the </w:t>
      </w:r>
      <w:r w:rsidRPr="00672A18">
        <w:rPr>
          <w:rFonts w:ascii="Times New Roman" w:eastAsia="Times New Roman" w:hAnsi="Times New Roman" w:cs="Times New Roman"/>
          <w:i/>
          <w:iCs/>
          <w:color w:val="000000"/>
          <w:sz w:val="28"/>
          <w:szCs w:val="28"/>
        </w:rPr>
        <w:t xml:space="preserve">natural </w:t>
      </w:r>
      <w:r w:rsidRPr="00672A18">
        <w:rPr>
          <w:rFonts w:ascii="Times New Roman" w:eastAsia="Times New Roman" w:hAnsi="Times New Roman" w:cs="Times New Roman"/>
          <w:color w:val="000000"/>
          <w:sz w:val="28"/>
          <w:szCs w:val="28"/>
        </w:rPr>
        <w:t xml:space="preserve">and of the </w:t>
      </w:r>
      <w:r w:rsidRPr="00672A18">
        <w:rPr>
          <w:rFonts w:ascii="Times New Roman" w:eastAsia="Times New Roman" w:hAnsi="Times New Roman" w:cs="Times New Roman"/>
          <w:i/>
          <w:iCs/>
          <w:color w:val="000000"/>
          <w:sz w:val="28"/>
          <w:szCs w:val="28"/>
        </w:rPr>
        <w:t xml:space="preserve">moral </w:t>
      </w:r>
      <w:r w:rsidRPr="00672A18">
        <w:rPr>
          <w:rFonts w:ascii="Times New Roman" w:eastAsia="Times New Roman" w:hAnsi="Times New Roman" w:cs="Times New Roman"/>
          <w:color w:val="000000"/>
          <w:sz w:val="28"/>
          <w:szCs w:val="28"/>
        </w:rPr>
        <w:t xml:space="preserve">world; yet it would be improper for me to enter into these disquisitions at this time, since my province limits me to consider this subject, only in the relation which it bears to </w:t>
      </w:r>
      <w:r w:rsidRPr="00672A18">
        <w:rPr>
          <w:rFonts w:ascii="Times New Roman" w:eastAsia="Times New Roman" w:hAnsi="Times New Roman" w:cs="Times New Roman"/>
          <w:i/>
          <w:iCs/>
          <w:color w:val="000000"/>
          <w:sz w:val="28"/>
          <w:szCs w:val="28"/>
        </w:rPr>
        <w:t xml:space="preserve">natural philosophy </w:t>
      </w:r>
      <w:r w:rsidRPr="00672A18">
        <w:rPr>
          <w:rFonts w:ascii="Times New Roman" w:eastAsia="Times New Roman" w:hAnsi="Times New Roman" w:cs="Times New Roman"/>
          <w:color w:val="000000"/>
          <w:sz w:val="28"/>
          <w:szCs w:val="28"/>
        </w:rPr>
        <w:t xml:space="preserve">[science] It is in the </w:t>
      </w:r>
      <w:r w:rsidRPr="00672A18">
        <w:rPr>
          <w:rFonts w:ascii="Times New Roman" w:eastAsia="Times New Roman" w:hAnsi="Times New Roman" w:cs="Times New Roman"/>
          <w:i/>
          <w:iCs/>
          <w:color w:val="000000"/>
          <w:sz w:val="28"/>
          <w:szCs w:val="28"/>
        </w:rPr>
        <w:t xml:space="preserve">physical </w:t>
      </w:r>
      <w:r w:rsidRPr="00672A18">
        <w:rPr>
          <w:rFonts w:ascii="Times New Roman" w:eastAsia="Times New Roman" w:hAnsi="Times New Roman" w:cs="Times New Roman"/>
          <w:color w:val="000000"/>
          <w:sz w:val="28"/>
          <w:szCs w:val="28"/>
        </w:rPr>
        <w:t xml:space="preserve">sense, alone, that I say the disjoining the parts of the earth and opening its pores, may be the end primarily aimed at in earthquakes, as such mutations in the earth may from time to time become necessary to the production of subterraneous bodies, and perhaps this end could not be effectually answered by less forcible methods.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 . .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xml:space="preserve">But however these things may be, whether all the foregoing conjectures be well founded or not: If these explosions and concussions be, as it is next to certain that they are, the necessary and inevitable consequences of such laws of nature, and </w:t>
      </w:r>
      <w:r w:rsidRPr="00672A18">
        <w:rPr>
          <w:rFonts w:ascii="Times New Roman" w:eastAsia="Times New Roman" w:hAnsi="Times New Roman" w:cs="Times New Roman"/>
          <w:color w:val="000000"/>
          <w:sz w:val="28"/>
          <w:szCs w:val="28"/>
        </w:rPr>
        <w:lastRenderedPageBreak/>
        <w:t xml:space="preserve">such powers in matter, as our globe could not well subsist without, this ought to silence all the complaints of those who suffer either loss or terror by them, as well as all the objections which men of skeptical minds have been disposed to make upon this head to the order of Providence. It ought, in reason, to do this, though we should never be able to point out all the particular advantages resulting from them. For, it is plain, they may be beneficial in a thousand other ways than we, short-sighted mortals, may pretend to guess at.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w:t>
      </w:r>
    </w:p>
    <w:p w:rsidR="00672A18" w:rsidRPr="00672A18" w:rsidRDefault="00672A18" w:rsidP="00672A18">
      <w:pPr>
        <w:spacing w:after="0" w:line="240" w:lineRule="auto"/>
        <w:rPr>
          <w:rFonts w:ascii="Times New Roman" w:eastAsia="Times New Roman" w:hAnsi="Times New Roman" w:cs="Times New Roman"/>
          <w:color w:val="000000"/>
          <w:sz w:val="24"/>
          <w:szCs w:val="24"/>
        </w:rPr>
      </w:pPr>
      <w:proofErr w:type="gramStart"/>
      <w:r w:rsidRPr="00672A18">
        <w:rPr>
          <w:rFonts w:ascii="Times New Roman" w:eastAsia="Times New Roman" w:hAnsi="Times New Roman" w:cs="Times New Roman"/>
          <w:color w:val="000000"/>
          <w:sz w:val="28"/>
          <w:szCs w:val="28"/>
        </w:rPr>
        <w:t>To sum up all in a word.</w:t>
      </w:r>
      <w:proofErr w:type="gramEnd"/>
      <w:r w:rsidRPr="00672A18">
        <w:rPr>
          <w:rFonts w:ascii="Times New Roman" w:eastAsia="Times New Roman" w:hAnsi="Times New Roman" w:cs="Times New Roman"/>
          <w:color w:val="000000"/>
          <w:sz w:val="28"/>
          <w:szCs w:val="28"/>
        </w:rPr>
        <w:t xml:space="preserve"> This is a </w:t>
      </w:r>
      <w:proofErr w:type="spellStart"/>
      <w:r w:rsidRPr="00672A18">
        <w:rPr>
          <w:rFonts w:ascii="Times New Roman" w:eastAsia="Times New Roman" w:hAnsi="Times New Roman" w:cs="Times New Roman"/>
          <w:color w:val="000000"/>
          <w:sz w:val="28"/>
          <w:szCs w:val="28"/>
        </w:rPr>
        <w:t>MIX’d</w:t>
      </w:r>
      <w:proofErr w:type="spellEnd"/>
      <w:r w:rsidRPr="00672A18">
        <w:rPr>
          <w:rFonts w:ascii="Times New Roman" w:eastAsia="Times New Roman" w:hAnsi="Times New Roman" w:cs="Times New Roman"/>
          <w:color w:val="000000"/>
          <w:sz w:val="28"/>
          <w:szCs w:val="28"/>
        </w:rPr>
        <w:t xml:space="preserve"> state, in which there is such a variety of purposes, </w:t>
      </w:r>
      <w:r w:rsidRPr="00672A18">
        <w:rPr>
          <w:rFonts w:ascii="Times New Roman" w:eastAsia="Times New Roman" w:hAnsi="Times New Roman" w:cs="Times New Roman"/>
          <w:i/>
          <w:iCs/>
          <w:color w:val="000000"/>
          <w:sz w:val="28"/>
          <w:szCs w:val="28"/>
        </w:rPr>
        <w:t xml:space="preserve">natural </w:t>
      </w:r>
      <w:r w:rsidRPr="00672A18">
        <w:rPr>
          <w:rFonts w:ascii="Times New Roman" w:eastAsia="Times New Roman" w:hAnsi="Times New Roman" w:cs="Times New Roman"/>
          <w:color w:val="000000"/>
          <w:sz w:val="28"/>
          <w:szCs w:val="28"/>
        </w:rPr>
        <w:t xml:space="preserve">as well as </w:t>
      </w:r>
      <w:r w:rsidRPr="00672A18">
        <w:rPr>
          <w:rFonts w:ascii="Times New Roman" w:eastAsia="Times New Roman" w:hAnsi="Times New Roman" w:cs="Times New Roman"/>
          <w:i/>
          <w:iCs/>
          <w:color w:val="000000"/>
          <w:sz w:val="28"/>
          <w:szCs w:val="28"/>
        </w:rPr>
        <w:t xml:space="preserve">moral, </w:t>
      </w:r>
      <w:r w:rsidRPr="00672A18">
        <w:rPr>
          <w:rFonts w:ascii="Times New Roman" w:eastAsia="Times New Roman" w:hAnsi="Times New Roman" w:cs="Times New Roman"/>
          <w:color w:val="000000"/>
          <w:sz w:val="28"/>
          <w:szCs w:val="28"/>
        </w:rPr>
        <w:t xml:space="preserve">in prosecution at the same time, that there may be nothing, perhaps, in the material world, that is simply and absolutely </w:t>
      </w:r>
      <w:r w:rsidRPr="00672A18">
        <w:rPr>
          <w:rFonts w:ascii="Times New Roman" w:eastAsia="Times New Roman" w:hAnsi="Times New Roman" w:cs="Times New Roman"/>
          <w:i/>
          <w:iCs/>
          <w:color w:val="000000"/>
          <w:sz w:val="28"/>
          <w:szCs w:val="28"/>
        </w:rPr>
        <w:t xml:space="preserve">evil </w:t>
      </w:r>
      <w:r w:rsidRPr="00672A18">
        <w:rPr>
          <w:rFonts w:ascii="Times New Roman" w:eastAsia="Times New Roman" w:hAnsi="Times New Roman" w:cs="Times New Roman"/>
          <w:color w:val="000000"/>
          <w:sz w:val="28"/>
          <w:szCs w:val="28"/>
        </w:rPr>
        <w:t xml:space="preserve">— nothing, but what, under the directions of infinite wisdom, power and beneficence, is, in some or other of its consequences, productive of an over-balance of </w:t>
      </w:r>
      <w:r w:rsidRPr="00672A18">
        <w:rPr>
          <w:rFonts w:ascii="Times New Roman" w:eastAsia="Times New Roman" w:hAnsi="Times New Roman" w:cs="Times New Roman"/>
          <w:i/>
          <w:iCs/>
          <w:color w:val="000000"/>
          <w:sz w:val="28"/>
          <w:szCs w:val="28"/>
        </w:rPr>
        <w:t>good</w:t>
      </w:r>
      <w:r w:rsidRPr="00672A18">
        <w:rPr>
          <w:rFonts w:ascii="Times New Roman" w:eastAsia="Times New Roman" w:hAnsi="Times New Roman" w:cs="Times New Roman"/>
          <w:color w:val="000000"/>
          <w:sz w:val="28"/>
          <w:szCs w:val="28"/>
        </w:rPr>
        <w:t xml:space="preserve">. </w:t>
      </w:r>
    </w:p>
    <w:p w:rsidR="00672A18" w:rsidRPr="00672A18" w:rsidRDefault="00672A18" w:rsidP="00672A18">
      <w:pPr>
        <w:spacing w:line="240" w:lineRule="auto"/>
        <w:rPr>
          <w:rFonts w:ascii="Times New Roman" w:eastAsia="Times New Roman" w:hAnsi="Times New Roman" w:cs="Times New Roman"/>
          <w:color w:val="000000"/>
          <w:sz w:val="24"/>
          <w:szCs w:val="24"/>
        </w:rPr>
      </w:pPr>
      <w:proofErr w:type="gramStart"/>
      <w:r w:rsidRPr="00672A18">
        <w:rPr>
          <w:rFonts w:ascii="Times New Roman" w:eastAsia="Times New Roman" w:hAnsi="Times New Roman" w:cs="Times New Roman"/>
          <w:color w:val="000000"/>
          <w:sz w:val="28"/>
          <w:szCs w:val="28"/>
        </w:rPr>
        <w:t>Upon the whole.</w:t>
      </w:r>
      <w:proofErr w:type="gramEnd"/>
      <w:r w:rsidRPr="00672A18">
        <w:rPr>
          <w:rFonts w:ascii="Times New Roman" w:eastAsia="Times New Roman" w:hAnsi="Times New Roman" w:cs="Times New Roman"/>
          <w:color w:val="000000"/>
          <w:sz w:val="28"/>
          <w:szCs w:val="28"/>
        </w:rPr>
        <w:t xml:space="preserve"> How “wonderful in counsel,” how “excellent in working” is that BEING who can bring good out of the greatest evils, and can answer intentions, the most widely differing, by one and the same dispensation of His providence!”</w:t>
      </w:r>
    </w:p>
    <w:p w:rsidR="00672A18" w:rsidRPr="00672A18" w:rsidRDefault="00672A18" w:rsidP="00672A18">
      <w:pPr>
        <w:spacing w:after="0" w:line="336" w:lineRule="atLeast"/>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color w:val="000000"/>
          <w:sz w:val="28"/>
          <w:szCs w:val="28"/>
        </w:rPr>
        <w:t xml:space="preserve">John Wesley, “The Cause and Cure of Earthquakes,” in response to Lisbon earthquake of 1755:  </w:t>
      </w:r>
      <w:r w:rsidRPr="00672A18">
        <w:rPr>
          <w:rFonts w:ascii="Times New Roman" w:eastAsia="Times New Roman" w:hAnsi="Times New Roman" w:cs="Times New Roman"/>
          <w:color w:val="000000"/>
          <w:sz w:val="28"/>
          <w:szCs w:val="28"/>
        </w:rPr>
        <w:t xml:space="preserve">“Of all the judgments which the righteous God inflicts on sinners here, the most dreadful and destructive is an earthquake. This he has lately brought on our part of the earth, and thereby alarmed our fears, and bid us “prepare to meet our God!” The shocks which have been felt in </w:t>
      </w:r>
      <w:proofErr w:type="gramStart"/>
      <w:r w:rsidRPr="00672A18">
        <w:rPr>
          <w:rFonts w:ascii="Times New Roman" w:eastAsia="Times New Roman" w:hAnsi="Times New Roman" w:cs="Times New Roman"/>
          <w:color w:val="000000"/>
          <w:sz w:val="28"/>
          <w:szCs w:val="28"/>
        </w:rPr>
        <w:t>divers</w:t>
      </w:r>
      <w:proofErr w:type="gramEnd"/>
      <w:r w:rsidRPr="00672A18">
        <w:rPr>
          <w:rFonts w:ascii="Times New Roman" w:eastAsia="Times New Roman" w:hAnsi="Times New Roman" w:cs="Times New Roman"/>
          <w:color w:val="000000"/>
          <w:sz w:val="28"/>
          <w:szCs w:val="28"/>
        </w:rPr>
        <w:t xml:space="preserve"> places, since that which made this city tremble, may convince us that the danger is not over, and ought to keep us still in awe; seeing “his anger is not turned away, but his band is stretched out still.” (Isa. 10:4.) </w:t>
      </w:r>
      <w:r w:rsidRPr="00672A18">
        <w:rPr>
          <w:rFonts w:ascii="Times New Roman" w:eastAsia="Times New Roman" w:hAnsi="Times New Roman" w:cs="Times New Roman"/>
          <w:color w:val="000000"/>
          <w:sz w:val="28"/>
          <w:szCs w:val="28"/>
        </w:rPr>
        <w:br/>
      </w:r>
      <w:r w:rsidRPr="00672A18">
        <w:rPr>
          <w:rFonts w:ascii="Times New Roman" w:eastAsia="Times New Roman" w:hAnsi="Times New Roman" w:cs="Times New Roman"/>
          <w:color w:val="000000"/>
          <w:sz w:val="28"/>
          <w:szCs w:val="28"/>
        </w:rPr>
        <w:br/>
      </w:r>
      <w:r w:rsidRPr="00672A18">
        <w:rPr>
          <w:rFonts w:ascii="Times New Roman" w:eastAsia="Times New Roman" w:hAnsi="Times New Roman" w:cs="Times New Roman"/>
          <w:b/>
          <w:bCs/>
          <w:color w:val="000000"/>
          <w:sz w:val="28"/>
          <w:szCs w:val="28"/>
        </w:rPr>
        <w:t>Now, that God is himself the Author, and sin the moral cause, of earthquakes, (whatever the natural cause may be,) cannot be denied by any who believe the Scriptures</w:t>
      </w:r>
      <w:r w:rsidRPr="00672A18">
        <w:rPr>
          <w:rFonts w:ascii="Times New Roman" w:eastAsia="Times New Roman" w:hAnsi="Times New Roman" w:cs="Times New Roman"/>
          <w:color w:val="000000"/>
          <w:sz w:val="28"/>
          <w:szCs w:val="28"/>
        </w:rPr>
        <w:t xml:space="preserve">; for these are they which testify of Him, that he is God” which </w:t>
      </w:r>
      <w:proofErr w:type="spellStart"/>
      <w:r w:rsidRPr="00672A18">
        <w:rPr>
          <w:rFonts w:ascii="Times New Roman" w:eastAsia="Times New Roman" w:hAnsi="Times New Roman" w:cs="Times New Roman"/>
          <w:color w:val="000000"/>
          <w:sz w:val="28"/>
          <w:szCs w:val="28"/>
        </w:rPr>
        <w:t>removeth</w:t>
      </w:r>
      <w:proofErr w:type="spellEnd"/>
      <w:r w:rsidRPr="00672A18">
        <w:rPr>
          <w:rFonts w:ascii="Times New Roman" w:eastAsia="Times New Roman" w:hAnsi="Times New Roman" w:cs="Times New Roman"/>
          <w:color w:val="000000"/>
          <w:sz w:val="28"/>
          <w:szCs w:val="28"/>
        </w:rPr>
        <w:t xml:space="preserve"> the mountains, and </w:t>
      </w:r>
      <w:proofErr w:type="spellStart"/>
      <w:r w:rsidRPr="00672A18">
        <w:rPr>
          <w:rFonts w:ascii="Times New Roman" w:eastAsia="Times New Roman" w:hAnsi="Times New Roman" w:cs="Times New Roman"/>
          <w:color w:val="000000"/>
          <w:sz w:val="28"/>
          <w:szCs w:val="28"/>
        </w:rPr>
        <w:t>overturneth</w:t>
      </w:r>
      <w:proofErr w:type="spellEnd"/>
      <w:r w:rsidRPr="00672A18">
        <w:rPr>
          <w:rFonts w:ascii="Times New Roman" w:eastAsia="Times New Roman" w:hAnsi="Times New Roman" w:cs="Times New Roman"/>
          <w:color w:val="000000"/>
          <w:sz w:val="28"/>
          <w:szCs w:val="28"/>
        </w:rPr>
        <w:t xml:space="preserve"> them in his anger; which </w:t>
      </w:r>
      <w:proofErr w:type="spellStart"/>
      <w:r w:rsidRPr="00672A18">
        <w:rPr>
          <w:rFonts w:ascii="Times New Roman" w:eastAsia="Times New Roman" w:hAnsi="Times New Roman" w:cs="Times New Roman"/>
          <w:color w:val="000000"/>
          <w:sz w:val="28"/>
          <w:szCs w:val="28"/>
        </w:rPr>
        <w:t>shaketh</w:t>
      </w:r>
      <w:proofErr w:type="spellEnd"/>
      <w:r w:rsidRPr="00672A18">
        <w:rPr>
          <w:rFonts w:ascii="Times New Roman" w:eastAsia="Times New Roman" w:hAnsi="Times New Roman" w:cs="Times New Roman"/>
          <w:color w:val="000000"/>
          <w:sz w:val="28"/>
          <w:szCs w:val="28"/>
        </w:rPr>
        <w:t xml:space="preserve"> the earth out of her place, and the pillars thereof tremble.” </w:t>
      </w:r>
      <w:proofErr w:type="gramStart"/>
      <w:r w:rsidRPr="00672A18">
        <w:rPr>
          <w:rFonts w:ascii="Times New Roman" w:eastAsia="Times New Roman" w:hAnsi="Times New Roman" w:cs="Times New Roman"/>
          <w:color w:val="000000"/>
          <w:sz w:val="28"/>
          <w:szCs w:val="28"/>
        </w:rPr>
        <w:t>(Job 9:5, 6.)</w:t>
      </w:r>
      <w:proofErr w:type="gramEnd"/>
      <w:r w:rsidRPr="00672A18">
        <w:rPr>
          <w:rFonts w:ascii="Times New Roman" w:eastAsia="Times New Roman" w:hAnsi="Times New Roman" w:cs="Times New Roman"/>
          <w:color w:val="000000"/>
          <w:sz w:val="28"/>
          <w:szCs w:val="28"/>
        </w:rPr>
        <w:t xml:space="preserve"> “He </w:t>
      </w:r>
      <w:proofErr w:type="spellStart"/>
      <w:r w:rsidRPr="00672A18">
        <w:rPr>
          <w:rFonts w:ascii="Times New Roman" w:eastAsia="Times New Roman" w:hAnsi="Times New Roman" w:cs="Times New Roman"/>
          <w:color w:val="000000"/>
          <w:sz w:val="28"/>
          <w:szCs w:val="28"/>
        </w:rPr>
        <w:t>looketh</w:t>
      </w:r>
      <w:proofErr w:type="spellEnd"/>
      <w:r w:rsidRPr="00672A18">
        <w:rPr>
          <w:rFonts w:ascii="Times New Roman" w:eastAsia="Times New Roman" w:hAnsi="Times New Roman" w:cs="Times New Roman"/>
          <w:color w:val="000000"/>
          <w:sz w:val="28"/>
          <w:szCs w:val="28"/>
        </w:rPr>
        <w:t xml:space="preserve"> on the earth, and it </w:t>
      </w:r>
      <w:proofErr w:type="spellStart"/>
      <w:r w:rsidRPr="00672A18">
        <w:rPr>
          <w:rFonts w:ascii="Times New Roman" w:eastAsia="Times New Roman" w:hAnsi="Times New Roman" w:cs="Times New Roman"/>
          <w:color w:val="000000"/>
          <w:sz w:val="28"/>
          <w:szCs w:val="28"/>
        </w:rPr>
        <w:t>trembleth</w:t>
      </w:r>
      <w:proofErr w:type="spellEnd"/>
      <w:r w:rsidRPr="00672A18">
        <w:rPr>
          <w:rFonts w:ascii="Times New Roman" w:eastAsia="Times New Roman" w:hAnsi="Times New Roman" w:cs="Times New Roman"/>
          <w:color w:val="000000"/>
          <w:sz w:val="28"/>
          <w:szCs w:val="28"/>
        </w:rPr>
        <w:t xml:space="preserve"> he </w:t>
      </w:r>
      <w:proofErr w:type="spellStart"/>
      <w:r w:rsidRPr="00672A18">
        <w:rPr>
          <w:rFonts w:ascii="Times New Roman" w:eastAsia="Times New Roman" w:hAnsi="Times New Roman" w:cs="Times New Roman"/>
          <w:color w:val="000000"/>
          <w:sz w:val="28"/>
          <w:szCs w:val="28"/>
        </w:rPr>
        <w:t>toucheth</w:t>
      </w:r>
      <w:proofErr w:type="spellEnd"/>
      <w:r w:rsidRPr="00672A18">
        <w:rPr>
          <w:rFonts w:ascii="Times New Roman" w:eastAsia="Times New Roman" w:hAnsi="Times New Roman" w:cs="Times New Roman"/>
          <w:color w:val="000000"/>
          <w:sz w:val="28"/>
          <w:szCs w:val="28"/>
        </w:rPr>
        <w:t xml:space="preserve"> the hills, and they smoke.” (Ps. 104:32.) “The hills melted like wax at the presence of the Lord, at the presence of the Lord of the whole earth.” (Ps. 97:5.) </w:t>
      </w:r>
    </w:p>
    <w:p w:rsidR="00672A18" w:rsidRPr="00672A18" w:rsidRDefault="00672A18" w:rsidP="00672A18">
      <w:pPr>
        <w:spacing w:after="0" w:line="336" w:lineRule="atLeast"/>
        <w:rPr>
          <w:rFonts w:ascii="Times New Roman" w:eastAsia="Times New Roman" w:hAnsi="Times New Roman" w:cs="Times New Roman"/>
          <w:color w:val="000000"/>
          <w:sz w:val="24"/>
          <w:szCs w:val="24"/>
        </w:rPr>
      </w:pPr>
      <w:r w:rsidRPr="00672A18">
        <w:rPr>
          <w:rFonts w:ascii="Times New Roman" w:eastAsia="Times New Roman" w:hAnsi="Times New Roman" w:cs="Times New Roman"/>
          <w:b/>
          <w:bCs/>
          <w:color w:val="000000"/>
          <w:sz w:val="28"/>
          <w:szCs w:val="28"/>
        </w:rPr>
        <w:t>Earthquakes are set forth by the inspired writers as God’s proper judicial act, or the punishment of sin: Sin is the cause, earthquakes the effect, of his anger.</w:t>
      </w:r>
      <w:r w:rsidRPr="00672A18">
        <w:rPr>
          <w:rFonts w:ascii="Times New Roman" w:eastAsia="Times New Roman" w:hAnsi="Times New Roman" w:cs="Times New Roman"/>
          <w:color w:val="000000"/>
          <w:sz w:val="28"/>
          <w:szCs w:val="28"/>
        </w:rPr>
        <w:t xml:space="preserve"> So the Psalmist: “The earth trembled and quaked; the very foundations also of the hills shook, and were removed, because he was wroth” (Ps. 18:7.) So the Prophet Isaiah: “I will punish the world for their evil, — and will lay low the haughtiness </w:t>
      </w:r>
      <w:r w:rsidRPr="00672A18">
        <w:rPr>
          <w:rFonts w:ascii="Times New Roman" w:eastAsia="Times New Roman" w:hAnsi="Times New Roman" w:cs="Times New Roman"/>
          <w:color w:val="000000"/>
          <w:sz w:val="28"/>
          <w:szCs w:val="28"/>
        </w:rPr>
        <w:lastRenderedPageBreak/>
        <w:t xml:space="preserve">of the terrible: — Therefore I will shake the heavens, and the earth </w:t>
      </w:r>
      <w:proofErr w:type="spellStart"/>
      <w:r w:rsidRPr="00672A18">
        <w:rPr>
          <w:rFonts w:ascii="Times New Roman" w:eastAsia="Times New Roman" w:hAnsi="Times New Roman" w:cs="Times New Roman"/>
          <w:color w:val="000000"/>
          <w:sz w:val="28"/>
          <w:szCs w:val="28"/>
        </w:rPr>
        <w:t>shalt</w:t>
      </w:r>
      <w:proofErr w:type="spellEnd"/>
      <w:r w:rsidRPr="00672A18">
        <w:rPr>
          <w:rFonts w:ascii="Times New Roman" w:eastAsia="Times New Roman" w:hAnsi="Times New Roman" w:cs="Times New Roman"/>
          <w:color w:val="000000"/>
          <w:sz w:val="28"/>
          <w:szCs w:val="28"/>
        </w:rPr>
        <w:t xml:space="preserve"> remove out of her place, in the wrath of the Lord of host, and in the day of his fierce anger.” (Isa. 13:11, 13.) </w:t>
      </w:r>
      <w:proofErr w:type="gramStart"/>
      <w:r w:rsidRPr="00672A18">
        <w:rPr>
          <w:rFonts w:ascii="Times New Roman" w:eastAsia="Times New Roman" w:hAnsi="Times New Roman" w:cs="Times New Roman"/>
          <w:color w:val="000000"/>
          <w:sz w:val="28"/>
          <w:szCs w:val="28"/>
        </w:rPr>
        <w:t>And again.</w:t>
      </w:r>
      <w:proofErr w:type="gramEnd"/>
      <w:r w:rsidRPr="00672A18">
        <w:rPr>
          <w:rFonts w:ascii="Times New Roman" w:eastAsia="Times New Roman" w:hAnsi="Times New Roman" w:cs="Times New Roman"/>
          <w:color w:val="000000"/>
          <w:sz w:val="28"/>
          <w:szCs w:val="28"/>
        </w:rPr>
        <w:t xml:space="preserve"> “Behold, the Lord </w:t>
      </w:r>
      <w:proofErr w:type="spellStart"/>
      <w:r w:rsidRPr="00672A18">
        <w:rPr>
          <w:rFonts w:ascii="Times New Roman" w:eastAsia="Times New Roman" w:hAnsi="Times New Roman" w:cs="Times New Roman"/>
          <w:color w:val="000000"/>
          <w:sz w:val="28"/>
          <w:szCs w:val="28"/>
        </w:rPr>
        <w:t>maketh</w:t>
      </w:r>
      <w:proofErr w:type="spellEnd"/>
      <w:r w:rsidRPr="00672A18">
        <w:rPr>
          <w:rFonts w:ascii="Times New Roman" w:eastAsia="Times New Roman" w:hAnsi="Times New Roman" w:cs="Times New Roman"/>
          <w:color w:val="000000"/>
          <w:sz w:val="28"/>
          <w:szCs w:val="28"/>
        </w:rPr>
        <w:t xml:space="preserve"> the earth empty; and </w:t>
      </w:r>
      <w:proofErr w:type="spellStart"/>
      <w:r w:rsidRPr="00672A18">
        <w:rPr>
          <w:rFonts w:ascii="Times New Roman" w:eastAsia="Times New Roman" w:hAnsi="Times New Roman" w:cs="Times New Roman"/>
          <w:color w:val="000000"/>
          <w:sz w:val="28"/>
          <w:szCs w:val="28"/>
        </w:rPr>
        <w:t>maketh</w:t>
      </w:r>
      <w:proofErr w:type="spellEnd"/>
      <w:r w:rsidRPr="00672A18">
        <w:rPr>
          <w:rFonts w:ascii="Times New Roman" w:eastAsia="Times New Roman" w:hAnsi="Times New Roman" w:cs="Times New Roman"/>
          <w:color w:val="000000"/>
          <w:sz w:val="28"/>
          <w:szCs w:val="28"/>
        </w:rPr>
        <w:t xml:space="preserve"> it waste, and </w:t>
      </w:r>
      <w:proofErr w:type="spellStart"/>
      <w:r w:rsidRPr="00672A18">
        <w:rPr>
          <w:rFonts w:ascii="Times New Roman" w:eastAsia="Times New Roman" w:hAnsi="Times New Roman" w:cs="Times New Roman"/>
          <w:color w:val="000000"/>
          <w:sz w:val="28"/>
          <w:szCs w:val="28"/>
        </w:rPr>
        <w:t>turneth</w:t>
      </w:r>
      <w:proofErr w:type="spellEnd"/>
      <w:r w:rsidRPr="00672A18">
        <w:rPr>
          <w:rFonts w:ascii="Times New Roman" w:eastAsia="Times New Roman" w:hAnsi="Times New Roman" w:cs="Times New Roman"/>
          <w:color w:val="000000"/>
          <w:sz w:val="28"/>
          <w:szCs w:val="28"/>
        </w:rPr>
        <w:t xml:space="preserve"> it upside down,” (in the original, </w:t>
      </w:r>
      <w:proofErr w:type="spellStart"/>
      <w:r w:rsidRPr="00672A18">
        <w:rPr>
          <w:rFonts w:ascii="Times New Roman" w:eastAsia="Times New Roman" w:hAnsi="Times New Roman" w:cs="Times New Roman"/>
          <w:color w:val="000000"/>
          <w:sz w:val="28"/>
          <w:szCs w:val="28"/>
        </w:rPr>
        <w:t>perverteth</w:t>
      </w:r>
      <w:proofErr w:type="spellEnd"/>
      <w:r w:rsidRPr="00672A18">
        <w:rPr>
          <w:rFonts w:ascii="Times New Roman" w:eastAsia="Times New Roman" w:hAnsi="Times New Roman" w:cs="Times New Roman"/>
          <w:color w:val="000000"/>
          <w:sz w:val="28"/>
          <w:szCs w:val="28"/>
        </w:rPr>
        <w:t xml:space="preserve"> the face thereof,) “and </w:t>
      </w:r>
      <w:proofErr w:type="spellStart"/>
      <w:r w:rsidRPr="00672A18">
        <w:rPr>
          <w:rFonts w:ascii="Times New Roman" w:eastAsia="Times New Roman" w:hAnsi="Times New Roman" w:cs="Times New Roman"/>
          <w:color w:val="000000"/>
          <w:sz w:val="28"/>
          <w:szCs w:val="28"/>
        </w:rPr>
        <w:t>scattereth</w:t>
      </w:r>
      <w:proofErr w:type="spellEnd"/>
      <w:r w:rsidRPr="00672A18">
        <w:rPr>
          <w:rFonts w:ascii="Times New Roman" w:eastAsia="Times New Roman" w:hAnsi="Times New Roman" w:cs="Times New Roman"/>
          <w:color w:val="000000"/>
          <w:sz w:val="28"/>
          <w:szCs w:val="28"/>
        </w:rPr>
        <w:t xml:space="preserve"> abroad the inhabitants thereof. For the windows from on high are open, and the foundations of the earth do shake. The earth is utterly broken down, the earth is clean dissolved, </w:t>
      </w:r>
      <w:proofErr w:type="gramStart"/>
      <w:r w:rsidRPr="00672A18">
        <w:rPr>
          <w:rFonts w:ascii="Times New Roman" w:eastAsia="Times New Roman" w:hAnsi="Times New Roman" w:cs="Times New Roman"/>
          <w:color w:val="000000"/>
          <w:sz w:val="28"/>
          <w:szCs w:val="28"/>
        </w:rPr>
        <w:t>the</w:t>
      </w:r>
      <w:proofErr w:type="gramEnd"/>
      <w:r w:rsidRPr="00672A18">
        <w:rPr>
          <w:rFonts w:ascii="Times New Roman" w:eastAsia="Times New Roman" w:hAnsi="Times New Roman" w:cs="Times New Roman"/>
          <w:color w:val="000000"/>
          <w:sz w:val="28"/>
          <w:szCs w:val="28"/>
        </w:rPr>
        <w:t xml:space="preserve"> earth is moved exceedingly. The earth shall reel to and fro like a drunkard, and shall be removed like a cottage; and the transgression thereof shall be heavy upon it; and it shall fall and not rise again.” (Isa. 24:1, 18-20.) “Tremble, thou earth, at the presence of the God of Jacob.” (Ps. 114:7.) “</w:t>
      </w:r>
      <w:proofErr w:type="gramStart"/>
      <w:r w:rsidRPr="00672A18">
        <w:rPr>
          <w:rFonts w:ascii="Times New Roman" w:eastAsia="Times New Roman" w:hAnsi="Times New Roman" w:cs="Times New Roman"/>
          <w:color w:val="000000"/>
          <w:sz w:val="28"/>
          <w:szCs w:val="28"/>
        </w:rPr>
        <w:t>thou</w:t>
      </w:r>
      <w:proofErr w:type="gramEnd"/>
      <w:r w:rsidRPr="00672A18">
        <w:rPr>
          <w:rFonts w:ascii="Times New Roman" w:eastAsia="Times New Roman" w:hAnsi="Times New Roman" w:cs="Times New Roman"/>
          <w:color w:val="000000"/>
          <w:sz w:val="28"/>
          <w:szCs w:val="28"/>
        </w:rPr>
        <w:t xml:space="preserve"> </w:t>
      </w:r>
      <w:proofErr w:type="spellStart"/>
      <w:r w:rsidRPr="00672A18">
        <w:rPr>
          <w:rFonts w:ascii="Times New Roman" w:eastAsia="Times New Roman" w:hAnsi="Times New Roman" w:cs="Times New Roman"/>
          <w:color w:val="000000"/>
          <w:sz w:val="28"/>
          <w:szCs w:val="28"/>
        </w:rPr>
        <w:t>shalt</w:t>
      </w:r>
      <w:proofErr w:type="spellEnd"/>
      <w:r w:rsidRPr="00672A18">
        <w:rPr>
          <w:rFonts w:ascii="Times New Roman" w:eastAsia="Times New Roman" w:hAnsi="Times New Roman" w:cs="Times New Roman"/>
          <w:color w:val="000000"/>
          <w:sz w:val="28"/>
          <w:szCs w:val="28"/>
        </w:rPr>
        <w:t xml:space="preserve"> be visited of the Lord of hosts with thunder, and with earthquake, and great noise.” (Isa. 29:6.) </w:t>
      </w:r>
      <w:r w:rsidRPr="00672A18">
        <w:rPr>
          <w:rFonts w:ascii="Times New Roman" w:eastAsia="Times New Roman" w:hAnsi="Times New Roman" w:cs="Times New Roman"/>
          <w:color w:val="000000"/>
          <w:sz w:val="28"/>
          <w:szCs w:val="28"/>
        </w:rPr>
        <w:br/>
      </w:r>
      <w:r w:rsidRPr="00672A18">
        <w:rPr>
          <w:rFonts w:ascii="Times New Roman" w:eastAsia="Times New Roman" w:hAnsi="Times New Roman" w:cs="Times New Roman"/>
          <w:color w:val="000000"/>
          <w:sz w:val="28"/>
          <w:szCs w:val="28"/>
        </w:rPr>
        <w:br/>
        <w:t xml:space="preserve">Nothing can be more express than these scripture testimonies, which determine both the cause and author of this terrible calamity. But reason, as well as faith, doth sufficiently assure us it must be the punishment of sin, and the effect of that curse which was brought upon the earth by the original transgression. Steadfastness must be no longer looked for in the world, since </w:t>
      </w:r>
      <w:proofErr w:type="spellStart"/>
      <w:r w:rsidRPr="00672A18">
        <w:rPr>
          <w:rFonts w:ascii="Times New Roman" w:eastAsia="Times New Roman" w:hAnsi="Times New Roman" w:cs="Times New Roman"/>
          <w:color w:val="000000"/>
          <w:sz w:val="28"/>
          <w:szCs w:val="28"/>
        </w:rPr>
        <w:t>innocency</w:t>
      </w:r>
      <w:proofErr w:type="spellEnd"/>
      <w:r w:rsidRPr="00672A18">
        <w:rPr>
          <w:rFonts w:ascii="Times New Roman" w:eastAsia="Times New Roman" w:hAnsi="Times New Roman" w:cs="Times New Roman"/>
          <w:color w:val="000000"/>
          <w:sz w:val="28"/>
          <w:szCs w:val="28"/>
        </w:rPr>
        <w:t xml:space="preserve"> is banished thence: But we cannot conceive that the universe would have been disturbed by these furious accidents during the state of original righteousness. Wherefore should God’s anger have armed the elements against his faithful subjects? Wherefore should he have overthrown all his works to destroy innocent men? </w:t>
      </w:r>
      <w:proofErr w:type="gramStart"/>
      <w:r w:rsidRPr="00672A18">
        <w:rPr>
          <w:rFonts w:ascii="Times New Roman" w:eastAsia="Times New Roman" w:hAnsi="Times New Roman" w:cs="Times New Roman"/>
          <w:color w:val="000000"/>
          <w:sz w:val="28"/>
          <w:szCs w:val="28"/>
        </w:rPr>
        <w:t>or</w:t>
      </w:r>
      <w:proofErr w:type="gramEnd"/>
      <w:r w:rsidRPr="00672A18">
        <w:rPr>
          <w:rFonts w:ascii="Times New Roman" w:eastAsia="Times New Roman" w:hAnsi="Times New Roman" w:cs="Times New Roman"/>
          <w:color w:val="000000"/>
          <w:sz w:val="28"/>
          <w:szCs w:val="28"/>
        </w:rPr>
        <w:t xml:space="preserve"> why overwhelmed the inhabitants of the earth with the ruins thereof, if they had not been sinful? </w:t>
      </w:r>
      <w:proofErr w:type="gramStart"/>
      <w:r w:rsidRPr="00672A18">
        <w:rPr>
          <w:rFonts w:ascii="Times New Roman" w:eastAsia="Times New Roman" w:hAnsi="Times New Roman" w:cs="Times New Roman"/>
          <w:color w:val="000000"/>
          <w:sz w:val="28"/>
          <w:szCs w:val="28"/>
        </w:rPr>
        <w:t>why</w:t>
      </w:r>
      <w:proofErr w:type="gramEnd"/>
      <w:r w:rsidRPr="00672A18">
        <w:rPr>
          <w:rFonts w:ascii="Times New Roman" w:eastAsia="Times New Roman" w:hAnsi="Times New Roman" w:cs="Times New Roman"/>
          <w:color w:val="000000"/>
          <w:sz w:val="28"/>
          <w:szCs w:val="28"/>
        </w:rPr>
        <w:t xml:space="preserve"> buried those in the bowels of the earth who were not to die? Let us then conclude, both from Scripture and reason, that earthquakes are God’s strange works of judgment — the proper effect and punishment of sin.” </w:t>
      </w:r>
    </w:p>
    <w:p w:rsidR="00672A18" w:rsidRPr="00672A18" w:rsidRDefault="00672A18" w:rsidP="00672A18">
      <w:pPr>
        <w:spacing w:after="0" w:line="336" w:lineRule="atLeast"/>
        <w:rPr>
          <w:rFonts w:ascii="Times New Roman" w:eastAsia="Times New Roman" w:hAnsi="Times New Roman" w:cs="Times New Roman"/>
          <w:color w:val="000000"/>
          <w:sz w:val="24"/>
          <w:szCs w:val="24"/>
        </w:rPr>
      </w:pPr>
      <w:r w:rsidRPr="00672A18">
        <w:rPr>
          <w:rFonts w:ascii="Times New Roman" w:eastAsia="Times New Roman" w:hAnsi="Times New Roman" w:cs="Times New Roman"/>
          <w:color w:val="000000"/>
          <w:sz w:val="28"/>
          <w:szCs w:val="28"/>
        </w:rPr>
        <w:t> </w:t>
      </w:r>
    </w:p>
    <w:p w:rsidR="00672A18" w:rsidRPr="00672A18" w:rsidRDefault="00672A18" w:rsidP="00672A18">
      <w:pPr>
        <w:spacing w:line="240" w:lineRule="auto"/>
        <w:jc w:val="center"/>
        <w:rPr>
          <w:rFonts w:ascii="Times New Roman" w:eastAsia="Times New Roman" w:hAnsi="Times New Roman" w:cs="Times New Roman"/>
          <w:color w:val="000000"/>
          <w:sz w:val="24"/>
          <w:szCs w:val="24"/>
        </w:rPr>
      </w:pPr>
      <w:r w:rsidRPr="00672A18">
        <w:rPr>
          <w:rFonts w:ascii="Calibri" w:eastAsia="Times New Roman" w:hAnsi="Calibri" w:cs="Times New Roman"/>
          <w:b/>
          <w:bCs/>
          <w:color w:val="0080C0"/>
          <w:sz w:val="72"/>
          <w:szCs w:val="72"/>
          <w:u w:val="single"/>
        </w:rPr>
        <w:t>What can you do to help?</w:t>
      </w:r>
      <w:r w:rsidRPr="00672A18">
        <w:rPr>
          <w:rFonts w:ascii="Calibri" w:eastAsia="Times New Roman" w:hAnsi="Calibri" w:cs="Times New Roman"/>
          <w:color w:val="0080C0"/>
          <w:sz w:val="72"/>
          <w:szCs w:val="72"/>
        </w:rPr>
        <w:t xml:space="preserve">  </w:t>
      </w:r>
    </w:p>
    <w:p w:rsidR="00672A18" w:rsidRPr="00672A18" w:rsidRDefault="00672A18" w:rsidP="00672A18">
      <w:pPr>
        <w:spacing w:after="0" w:line="240" w:lineRule="auto"/>
        <w:ind w:left="720"/>
        <w:rPr>
          <w:rFonts w:ascii="Times New Roman" w:eastAsia="Times New Roman" w:hAnsi="Times New Roman" w:cs="Times New Roman"/>
          <w:color w:val="000000"/>
          <w:sz w:val="24"/>
          <w:szCs w:val="24"/>
        </w:rPr>
      </w:pPr>
      <w:r w:rsidRPr="00672A18">
        <w:rPr>
          <w:rFonts w:ascii="Calibri" w:eastAsia="Times New Roman" w:hAnsi="Calibri" w:cs="Times New Roman"/>
          <w:color w:val="0080C0"/>
          <w:sz w:val="27"/>
          <w:szCs w:val="27"/>
        </w:rPr>
        <w:t>1.</w:t>
      </w:r>
      <w:r w:rsidRPr="00672A18">
        <w:rPr>
          <w:rFonts w:ascii="Times New Roman" w:eastAsia="Times New Roman" w:hAnsi="Times New Roman" w:cs="Times New Roman"/>
          <w:color w:val="0080C0"/>
          <w:sz w:val="14"/>
          <w:szCs w:val="14"/>
        </w:rPr>
        <w:t>       </w:t>
      </w:r>
      <w:r w:rsidRPr="00672A18">
        <w:rPr>
          <w:rFonts w:ascii="Times New Roman" w:eastAsia="Times New Roman" w:hAnsi="Times New Roman" w:cs="Times New Roman"/>
          <w:color w:val="0080C0"/>
          <w:sz w:val="36"/>
          <w:szCs w:val="36"/>
        </w:rPr>
        <w:t>W</w:t>
      </w:r>
      <w:r w:rsidRPr="00672A18">
        <w:rPr>
          <w:rFonts w:ascii="Calibri" w:eastAsia="Times New Roman" w:hAnsi="Calibri" w:cs="Times New Roman"/>
          <w:color w:val="0080C0"/>
          <w:sz w:val="27"/>
          <w:szCs w:val="27"/>
        </w:rPr>
        <w:t>e need faithful prayer warriors to intercede for souls as well as praying for our health, safety and financial needs.   This is vital!</w:t>
      </w:r>
    </w:p>
    <w:p w:rsidR="00672A18" w:rsidRPr="00672A18" w:rsidRDefault="00672A18" w:rsidP="00672A18">
      <w:pPr>
        <w:spacing w:after="0" w:line="240" w:lineRule="auto"/>
        <w:ind w:left="720"/>
        <w:rPr>
          <w:rFonts w:ascii="Times New Roman" w:eastAsia="Times New Roman" w:hAnsi="Times New Roman" w:cs="Times New Roman"/>
          <w:color w:val="000000"/>
          <w:sz w:val="24"/>
          <w:szCs w:val="24"/>
        </w:rPr>
      </w:pPr>
      <w:r w:rsidRPr="00672A18">
        <w:rPr>
          <w:rFonts w:ascii="Calibri" w:eastAsia="Times New Roman" w:hAnsi="Calibri" w:cs="Times New Roman"/>
          <w:color w:val="0080C0"/>
          <w:sz w:val="27"/>
          <w:szCs w:val="27"/>
        </w:rPr>
        <w:t>2.</w:t>
      </w:r>
      <w:r w:rsidRPr="00672A18">
        <w:rPr>
          <w:rFonts w:ascii="Times New Roman" w:eastAsia="Times New Roman" w:hAnsi="Times New Roman" w:cs="Times New Roman"/>
          <w:color w:val="0080C0"/>
          <w:sz w:val="14"/>
          <w:szCs w:val="14"/>
        </w:rPr>
        <w:t xml:space="preserve">       </w:t>
      </w:r>
      <w:r w:rsidRPr="00672A18">
        <w:rPr>
          <w:rFonts w:ascii="Calibri" w:eastAsia="Times New Roman" w:hAnsi="Calibri" w:cs="Times New Roman"/>
          <w:color w:val="0080C0"/>
          <w:sz w:val="27"/>
          <w:szCs w:val="27"/>
        </w:rPr>
        <w:t xml:space="preserve">As always, we need monetary gifts.   We appreciate that some of your budgets are considerably tighter and yet you have continued to give faithfully.   May God reward your </w:t>
      </w:r>
      <w:proofErr w:type="gramStart"/>
      <w:r w:rsidRPr="00672A18">
        <w:rPr>
          <w:rFonts w:ascii="Calibri" w:eastAsia="Times New Roman" w:hAnsi="Calibri" w:cs="Times New Roman"/>
          <w:color w:val="0080C0"/>
          <w:sz w:val="27"/>
          <w:szCs w:val="27"/>
        </w:rPr>
        <w:t>generosity.</w:t>
      </w:r>
      <w:proofErr w:type="gramEnd"/>
      <w:r w:rsidRPr="00672A18">
        <w:rPr>
          <w:rFonts w:ascii="Calibri" w:eastAsia="Times New Roman" w:hAnsi="Calibri" w:cs="Times New Roman"/>
          <w:color w:val="0080C0"/>
          <w:sz w:val="27"/>
          <w:szCs w:val="27"/>
        </w:rPr>
        <w:t xml:space="preserve">  Some have had to reduce your giving significantly, but you are still donating what you can.  Thank you also.  Please know that no gift is ever too small.  God accepts them and so do we.  If more of you would just send small gifts, it would help us greatly.  If any of you </w:t>
      </w:r>
      <w:r w:rsidRPr="00672A18">
        <w:rPr>
          <w:rFonts w:ascii="Calibri" w:eastAsia="Times New Roman" w:hAnsi="Calibri" w:cs="Times New Roman"/>
          <w:color w:val="0080C0"/>
          <w:sz w:val="27"/>
          <w:szCs w:val="27"/>
        </w:rPr>
        <w:lastRenderedPageBreak/>
        <w:t xml:space="preserve">do have extra funds and can make up the slack, please do so.  We are also trying to find ways to reduce our own budgets.   Often saints provide lodging for us when we come to their campus town.    If you would like to help in this important way please contact us.  </w:t>
      </w:r>
    </w:p>
    <w:p w:rsidR="00672A18" w:rsidRPr="00672A18" w:rsidRDefault="00672A18" w:rsidP="00672A18">
      <w:pPr>
        <w:spacing w:after="0" w:line="240" w:lineRule="auto"/>
        <w:ind w:left="720"/>
        <w:rPr>
          <w:rFonts w:ascii="Times New Roman" w:eastAsia="Times New Roman" w:hAnsi="Times New Roman" w:cs="Times New Roman"/>
          <w:color w:val="000000"/>
          <w:sz w:val="24"/>
          <w:szCs w:val="24"/>
        </w:rPr>
      </w:pPr>
      <w:r w:rsidRPr="00672A18">
        <w:rPr>
          <w:rFonts w:ascii="Calibri" w:eastAsia="Times New Roman" w:hAnsi="Calibri" w:cs="Times New Roman"/>
          <w:color w:val="0080C0"/>
          <w:sz w:val="27"/>
          <w:szCs w:val="27"/>
        </w:rPr>
        <w:t>3.</w:t>
      </w:r>
      <w:r w:rsidRPr="00672A18">
        <w:rPr>
          <w:rFonts w:ascii="Times New Roman" w:eastAsia="Times New Roman" w:hAnsi="Times New Roman" w:cs="Times New Roman"/>
          <w:color w:val="0080C0"/>
          <w:sz w:val="14"/>
          <w:szCs w:val="14"/>
        </w:rPr>
        <w:t xml:space="preserve">       </w:t>
      </w:r>
      <w:r w:rsidRPr="00672A18">
        <w:rPr>
          <w:rFonts w:ascii="Calibri" w:eastAsia="Times New Roman" w:hAnsi="Calibri" w:cs="Times New Roman"/>
          <w:color w:val="0080C0"/>
          <w:sz w:val="27"/>
          <w:szCs w:val="27"/>
        </w:rPr>
        <w:t>Arranging a church or home meeting is a great way to bless the CMUSA.   Bro. Jed welcomes the opportunity to meet and minster to new people.   He is thankful to address groups both large and small.   It is amazing the hearts that God will touch in just a small home meeting.  I believe that there are many Christians who would like to support this work on the campuses if they knew about it.  Help us get the word out.</w:t>
      </w:r>
    </w:p>
    <w:p w:rsidR="00672A18" w:rsidRPr="00672A18" w:rsidRDefault="00672A18" w:rsidP="00672A18">
      <w:pPr>
        <w:spacing w:after="0" w:line="240" w:lineRule="auto"/>
        <w:ind w:left="720"/>
        <w:rPr>
          <w:rFonts w:ascii="Times New Roman" w:eastAsia="Times New Roman" w:hAnsi="Times New Roman" w:cs="Times New Roman"/>
          <w:color w:val="000000"/>
          <w:sz w:val="24"/>
          <w:szCs w:val="24"/>
        </w:rPr>
      </w:pPr>
      <w:r w:rsidRPr="00672A18">
        <w:rPr>
          <w:rFonts w:ascii="Calibri" w:eastAsia="Times New Roman" w:hAnsi="Calibri" w:cs="Times New Roman"/>
          <w:color w:val="0080C0"/>
          <w:sz w:val="27"/>
          <w:szCs w:val="27"/>
        </w:rPr>
        <w:t>4.</w:t>
      </w:r>
      <w:r w:rsidRPr="00672A18">
        <w:rPr>
          <w:rFonts w:ascii="Times New Roman" w:eastAsia="Times New Roman" w:hAnsi="Times New Roman" w:cs="Times New Roman"/>
          <w:color w:val="0080C0"/>
          <w:sz w:val="14"/>
          <w:szCs w:val="14"/>
        </w:rPr>
        <w:t xml:space="preserve">       </w:t>
      </w:r>
      <w:r w:rsidRPr="00672A18">
        <w:rPr>
          <w:rFonts w:ascii="Calibri" w:eastAsia="Times New Roman" w:hAnsi="Calibri" w:cs="Times New Roman"/>
          <w:color w:val="0080C0"/>
          <w:sz w:val="27"/>
          <w:szCs w:val="27"/>
        </w:rPr>
        <w:t xml:space="preserve">Finally, invite your friends to receive this journal also.  It will make Christianity come alive, increase their faith and keep them revived!  </w:t>
      </w:r>
    </w:p>
    <w:p w:rsidR="00672A18" w:rsidRPr="00672A18" w:rsidRDefault="00672A18" w:rsidP="00672A18">
      <w:pPr>
        <w:spacing w:line="240" w:lineRule="auto"/>
        <w:ind w:left="720"/>
        <w:rPr>
          <w:rFonts w:ascii="Times New Roman" w:eastAsia="Times New Roman" w:hAnsi="Times New Roman" w:cs="Times New Roman"/>
          <w:color w:val="000000"/>
          <w:sz w:val="24"/>
          <w:szCs w:val="24"/>
        </w:rPr>
      </w:pPr>
      <w:r w:rsidRPr="00672A18">
        <w:rPr>
          <w:rFonts w:ascii="Calibri" w:eastAsia="Times New Roman" w:hAnsi="Calibri" w:cs="Times New Roman"/>
          <w:color w:val="0080C0"/>
          <w:sz w:val="27"/>
          <w:szCs w:val="27"/>
        </w:rPr>
        <w:t>5.</w:t>
      </w:r>
      <w:r w:rsidRPr="00672A18">
        <w:rPr>
          <w:rFonts w:ascii="Times New Roman" w:eastAsia="Times New Roman" w:hAnsi="Times New Roman" w:cs="Times New Roman"/>
          <w:color w:val="0080C0"/>
          <w:sz w:val="14"/>
          <w:szCs w:val="14"/>
        </w:rPr>
        <w:t xml:space="preserve">       </w:t>
      </w:r>
      <w:r w:rsidRPr="00672A18">
        <w:rPr>
          <w:rFonts w:ascii="Calibri" w:eastAsia="Times New Roman" w:hAnsi="Calibri" w:cs="Times New Roman"/>
          <w:color w:val="0080C0"/>
          <w:sz w:val="27"/>
          <w:szCs w:val="27"/>
        </w:rPr>
        <w:t xml:space="preserve">Also, if you haven't read </w:t>
      </w:r>
      <w:proofErr w:type="gramStart"/>
      <w:r w:rsidRPr="00672A18">
        <w:rPr>
          <w:rFonts w:ascii="Calibri" w:eastAsia="Times New Roman" w:hAnsi="Calibri" w:cs="Times New Roman"/>
          <w:b/>
          <w:bCs/>
          <w:i/>
          <w:iCs/>
          <w:color w:val="0080C0"/>
          <w:sz w:val="27"/>
          <w:szCs w:val="27"/>
        </w:rPr>
        <w:t>Who</w:t>
      </w:r>
      <w:proofErr w:type="gramEnd"/>
      <w:r w:rsidRPr="00672A18">
        <w:rPr>
          <w:rFonts w:ascii="Calibri" w:eastAsia="Times New Roman" w:hAnsi="Calibri" w:cs="Times New Roman"/>
          <w:b/>
          <w:bCs/>
          <w:i/>
          <w:iCs/>
          <w:color w:val="0080C0"/>
          <w:sz w:val="27"/>
          <w:szCs w:val="27"/>
        </w:rPr>
        <w:t xml:space="preserve"> Will Rise Up?</w:t>
      </w:r>
      <w:r w:rsidRPr="00672A18">
        <w:rPr>
          <w:rFonts w:ascii="Calibri" w:eastAsia="Times New Roman" w:hAnsi="Calibri" w:cs="Times New Roman"/>
          <w:color w:val="0080C0"/>
          <w:sz w:val="27"/>
          <w:szCs w:val="27"/>
        </w:rPr>
        <w:t xml:space="preserve">  </w:t>
      </w:r>
      <w:proofErr w:type="gramStart"/>
      <w:r w:rsidRPr="00672A18">
        <w:rPr>
          <w:rFonts w:ascii="Calibri" w:eastAsia="Times New Roman" w:hAnsi="Calibri" w:cs="Times New Roman"/>
          <w:color w:val="0080C0"/>
          <w:sz w:val="27"/>
          <w:szCs w:val="27"/>
        </w:rPr>
        <w:t>lately</w:t>
      </w:r>
      <w:proofErr w:type="gramEnd"/>
      <w:r w:rsidRPr="00672A18">
        <w:rPr>
          <w:rFonts w:ascii="Calibri" w:eastAsia="Times New Roman" w:hAnsi="Calibri" w:cs="Times New Roman"/>
          <w:color w:val="0080C0"/>
          <w:sz w:val="27"/>
          <w:szCs w:val="27"/>
        </w:rPr>
        <w:t xml:space="preserve">, I encourage you to do so.  If you gave your copy to someone and never got it back, you may order a new one from us for a $12 gift to CMUSA.  We found a few extra boxes.  </w:t>
      </w:r>
    </w:p>
    <w:p w:rsidR="00672A18" w:rsidRPr="00672A18" w:rsidRDefault="00672A18" w:rsidP="00672A18">
      <w:pPr>
        <w:spacing w:line="240" w:lineRule="auto"/>
        <w:rPr>
          <w:rFonts w:ascii="Times New Roman" w:eastAsia="Times New Roman" w:hAnsi="Times New Roman" w:cs="Times New Roman"/>
          <w:color w:val="000000"/>
          <w:sz w:val="24"/>
          <w:szCs w:val="24"/>
        </w:rPr>
      </w:pPr>
      <w:r w:rsidRPr="00672A18">
        <w:rPr>
          <w:rFonts w:ascii="Calibri" w:eastAsia="Times New Roman" w:hAnsi="Calibri" w:cs="Times New Roman"/>
          <w:color w:val="0080C0"/>
          <w:sz w:val="27"/>
          <w:szCs w:val="27"/>
        </w:rPr>
        <w:t xml:space="preserve">      You may donate to CMUSA using PayPal by going to our website at Brojed.org or you mail </w:t>
      </w:r>
      <w:proofErr w:type="spellStart"/>
      <w:r w:rsidRPr="00672A18">
        <w:rPr>
          <w:rFonts w:ascii="Calibri" w:eastAsia="Times New Roman" w:hAnsi="Calibri" w:cs="Times New Roman"/>
          <w:color w:val="0080C0"/>
          <w:sz w:val="27"/>
          <w:szCs w:val="27"/>
        </w:rPr>
        <w:t>mail</w:t>
      </w:r>
      <w:proofErr w:type="spellEnd"/>
      <w:r w:rsidRPr="00672A18">
        <w:rPr>
          <w:rFonts w:ascii="Calibri" w:eastAsia="Times New Roman" w:hAnsi="Calibri" w:cs="Times New Roman"/>
          <w:color w:val="0080C0"/>
          <w:sz w:val="27"/>
          <w:szCs w:val="27"/>
        </w:rPr>
        <w:t xml:space="preserve"> a check to our home office: CMUSA, Bro. Jed smock, 2402 Longview Dr. Columbia, MO 65203</w:t>
      </w:r>
    </w:p>
    <w:p w:rsidR="00F4433A" w:rsidRDefault="00672A18"/>
    <w:sectPr w:rsidR="00F4433A" w:rsidSect="006760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2A18"/>
    <w:rsid w:val="001B02BC"/>
    <w:rsid w:val="00672A18"/>
    <w:rsid w:val="006760B5"/>
    <w:rsid w:val="008F6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2A18"/>
    <w:rPr>
      <w:color w:val="0000FF"/>
      <w:u w:val="single"/>
    </w:rPr>
  </w:style>
  <w:style w:type="character" w:styleId="Strong">
    <w:name w:val="Strong"/>
    <w:basedOn w:val="DefaultParagraphFont"/>
    <w:uiPriority w:val="22"/>
    <w:qFormat/>
    <w:rsid w:val="00672A18"/>
    <w:rPr>
      <w:b/>
      <w:bCs/>
    </w:rPr>
  </w:style>
  <w:style w:type="paragraph" w:styleId="BalloonText">
    <w:name w:val="Balloon Text"/>
    <w:basedOn w:val="Normal"/>
    <w:link w:val="BalloonTextChar"/>
    <w:uiPriority w:val="99"/>
    <w:semiHidden/>
    <w:unhideWhenUsed/>
    <w:rsid w:val="00672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1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ojed@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oje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4270</Words>
  <Characters>24340</Characters>
  <Application>Microsoft Office Word</Application>
  <DocSecurity>0</DocSecurity>
  <Lines>202</Lines>
  <Paragraphs>57</Paragraphs>
  <ScaleCrop>false</ScaleCrop>
  <Company>Hewlett-Packard</Company>
  <LinksUpToDate>false</LinksUpToDate>
  <CharactersWithSpaces>28553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2010-01-27T04:02:00Z</dcterms:created>
  <dcterms:modified xsi:type="dcterms:W3CDTF">2010-01-27T04:03:00Z</dcterms:modified>
</cp:coreProperties>
</file>